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E8ED" w14:textId="3275A74B" w:rsidR="00BF0FD5" w:rsidRDefault="00491BAC" w:rsidP="00491BAC">
      <w:pPr>
        <w:jc w:val="both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Захтев</w:t>
      </w:r>
      <w:r w:rsidRPr="00491BA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за</w:t>
      </w:r>
      <w:r w:rsidRPr="00491BAC">
        <w:rPr>
          <w:b/>
          <w:sz w:val="24"/>
          <w:szCs w:val="24"/>
          <w:lang w:val="sr-Cyrl-RS"/>
        </w:rPr>
        <w:t xml:space="preserve"> </w:t>
      </w:r>
      <w:r w:rsidR="007E2ADC">
        <w:rPr>
          <w:b/>
          <w:sz w:val="24"/>
          <w:szCs w:val="24"/>
          <w:lang w:val="sr-Cyrl-RS"/>
        </w:rPr>
        <w:t>о</w:t>
      </w:r>
      <w:r w:rsidR="007E2ADC" w:rsidRPr="007E2ADC">
        <w:rPr>
          <w:b/>
          <w:sz w:val="24"/>
          <w:szCs w:val="24"/>
          <w:lang w:val="sr-Cyrl-RS"/>
        </w:rPr>
        <w:t>добрење изузећа</w:t>
      </w:r>
    </w:p>
    <w:p w14:paraId="669FBDD0" w14:textId="0A454F96" w:rsidR="00DC57FC" w:rsidRPr="00DC57FC" w:rsidRDefault="00DC57FC" w:rsidP="00491BAC">
      <w:pPr>
        <w:jc w:val="both"/>
        <w:rPr>
          <w:b/>
          <w:szCs w:val="24"/>
          <w:lang w:val="sr-Cyrl-RS"/>
        </w:rPr>
      </w:pPr>
      <w:r w:rsidRPr="00DC57FC">
        <w:rPr>
          <w:b/>
          <w:szCs w:val="24"/>
          <w:lang w:val="sr-Cyrl-RS"/>
        </w:rPr>
        <w:t>(У складу са чланом 19а Закона о ваздушном саобраћају Републике Србије)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8"/>
        <w:gridCol w:w="990"/>
        <w:gridCol w:w="3260"/>
        <w:gridCol w:w="1399"/>
      </w:tblGrid>
      <w:tr w:rsidR="000E2DED" w:rsidRPr="00BC7418" w14:paraId="6237B6C1" w14:textId="77777777" w:rsidTr="000663A1">
        <w:tc>
          <w:tcPr>
            <w:tcW w:w="9616" w:type="dxa"/>
            <w:gridSpan w:val="5"/>
            <w:shd w:val="clear" w:color="auto" w:fill="D9D9D9" w:themeFill="background1" w:themeFillShade="D9"/>
          </w:tcPr>
          <w:p w14:paraId="75A8A7BB" w14:textId="77777777" w:rsidR="000E2DED" w:rsidRPr="00BC7418" w:rsidRDefault="000E2DED" w:rsidP="007008E2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bookmarkStart w:id="1" w:name="_Hlk86915376"/>
            <w:r w:rsidRPr="00BC7418">
              <w:rPr>
                <w:b/>
                <w:sz w:val="24"/>
                <w:szCs w:val="24"/>
                <w:lang w:val="sr-Cyrl-RS"/>
              </w:rPr>
              <w:t>Подаци о подносиоцу захтева</w:t>
            </w:r>
            <w:bookmarkEnd w:id="1"/>
          </w:p>
        </w:tc>
      </w:tr>
      <w:tr w:rsidR="009A0316" w:rsidRPr="00BC7418" w14:paraId="3B685C46" w14:textId="77777777" w:rsidTr="00210E9D">
        <w:trPr>
          <w:trHeight w:val="510"/>
        </w:trPr>
        <w:tc>
          <w:tcPr>
            <w:tcW w:w="3967" w:type="dxa"/>
            <w:gridSpan w:val="2"/>
            <w:shd w:val="clear" w:color="auto" w:fill="F2F2F2" w:themeFill="background1" w:themeFillShade="F2"/>
            <w:vAlign w:val="center"/>
          </w:tcPr>
          <w:p w14:paraId="0E6AF3D7" w14:textId="1367E3B6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 xml:space="preserve">Име / </w:t>
            </w:r>
            <w:r w:rsidRPr="00BC7418">
              <w:rPr>
                <w:sz w:val="24"/>
                <w:szCs w:val="24"/>
                <w:lang w:val="en-US"/>
              </w:rPr>
              <w:t>Н</w:t>
            </w:r>
            <w:proofErr w:type="spellStart"/>
            <w:r w:rsidRPr="00BC7418">
              <w:rPr>
                <w:sz w:val="24"/>
                <w:szCs w:val="24"/>
                <w:lang w:val="sr-Cyrl-RS"/>
              </w:rPr>
              <w:t>азив</w:t>
            </w:r>
            <w:proofErr w:type="spellEnd"/>
            <w:r w:rsidR="007344AB" w:rsidRPr="00BC7418">
              <w:rPr>
                <w:sz w:val="24"/>
                <w:szCs w:val="24"/>
                <w:lang w:val="sr-Cyrl-RS"/>
              </w:rPr>
              <w:t xml:space="preserve"> / Број дозволе (ако је подносилац организација)</w:t>
            </w:r>
          </w:p>
        </w:tc>
        <w:tc>
          <w:tcPr>
            <w:tcW w:w="5649" w:type="dxa"/>
            <w:gridSpan w:val="3"/>
            <w:vAlign w:val="center"/>
          </w:tcPr>
          <w:p w14:paraId="38193DE5" w14:textId="77777777" w:rsidR="009A0316" w:rsidRPr="00BC7418" w:rsidRDefault="009A0316" w:rsidP="009A03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9A0316" w:rsidRPr="00BC7418" w14:paraId="0E3F9610" w14:textId="77777777" w:rsidTr="00210E9D">
        <w:trPr>
          <w:trHeight w:val="510"/>
        </w:trPr>
        <w:tc>
          <w:tcPr>
            <w:tcW w:w="3967" w:type="dxa"/>
            <w:gridSpan w:val="2"/>
            <w:shd w:val="clear" w:color="auto" w:fill="F2F2F2" w:themeFill="background1" w:themeFillShade="F2"/>
            <w:vAlign w:val="center"/>
          </w:tcPr>
          <w:p w14:paraId="2DA8BA5B" w14:textId="77777777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>ЈМБГ</w:t>
            </w:r>
            <w:r w:rsidRPr="00BC7418">
              <w:rPr>
                <w:sz w:val="24"/>
                <w:szCs w:val="24"/>
              </w:rPr>
              <w:t xml:space="preserve"> за физичка лица</w:t>
            </w:r>
            <w:r w:rsidRPr="00BC7418">
              <w:rPr>
                <w:sz w:val="24"/>
                <w:szCs w:val="24"/>
                <w:lang w:val="sr-Cyrl-RS"/>
              </w:rPr>
              <w:t xml:space="preserve"> /</w:t>
            </w:r>
            <w:r w:rsidRPr="00BC7418">
              <w:rPr>
                <w:sz w:val="24"/>
                <w:szCs w:val="24"/>
                <w:lang w:val="en-US"/>
              </w:rPr>
              <w:t xml:space="preserve"> </w:t>
            </w:r>
            <w:r w:rsidRPr="00BC7418">
              <w:rPr>
                <w:sz w:val="24"/>
                <w:szCs w:val="24"/>
                <w:lang w:val="sr-Cyrl-RS"/>
              </w:rPr>
              <w:t xml:space="preserve">Матични број </w:t>
            </w:r>
            <w:r w:rsidRPr="00BC7418">
              <w:rPr>
                <w:sz w:val="24"/>
                <w:szCs w:val="24"/>
              </w:rPr>
              <w:t>за правна лица</w:t>
            </w:r>
          </w:p>
        </w:tc>
        <w:tc>
          <w:tcPr>
            <w:tcW w:w="5649" w:type="dxa"/>
            <w:gridSpan w:val="3"/>
            <w:vAlign w:val="center"/>
          </w:tcPr>
          <w:p w14:paraId="3D01EF21" w14:textId="77777777" w:rsidR="009A0316" w:rsidRPr="00BC7418" w:rsidRDefault="009A0316" w:rsidP="009A03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9A0316" w:rsidRPr="00BC7418" w14:paraId="285C4E05" w14:textId="77777777" w:rsidTr="00210E9D">
        <w:trPr>
          <w:trHeight w:val="510"/>
        </w:trPr>
        <w:tc>
          <w:tcPr>
            <w:tcW w:w="3967" w:type="dxa"/>
            <w:gridSpan w:val="2"/>
            <w:shd w:val="clear" w:color="auto" w:fill="F2F2F2" w:themeFill="background1" w:themeFillShade="F2"/>
            <w:vAlign w:val="center"/>
          </w:tcPr>
          <w:p w14:paraId="386CABD2" w14:textId="77777777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</w:rPr>
              <w:t>Адреса (улица и број, поштански број, град)</w:t>
            </w:r>
          </w:p>
        </w:tc>
        <w:tc>
          <w:tcPr>
            <w:tcW w:w="5649" w:type="dxa"/>
            <w:gridSpan w:val="3"/>
            <w:vAlign w:val="center"/>
          </w:tcPr>
          <w:p w14:paraId="3C08601F" w14:textId="77777777" w:rsidR="009A0316" w:rsidRPr="00BC7418" w:rsidRDefault="009A0316" w:rsidP="009A0316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9A0316" w:rsidRPr="00BC7418" w14:paraId="74BDF8F3" w14:textId="77777777" w:rsidTr="00210E9D">
        <w:trPr>
          <w:trHeight w:val="510"/>
        </w:trPr>
        <w:tc>
          <w:tcPr>
            <w:tcW w:w="3967" w:type="dxa"/>
            <w:gridSpan w:val="2"/>
            <w:shd w:val="clear" w:color="auto" w:fill="F2F2F2" w:themeFill="background1" w:themeFillShade="F2"/>
            <w:vAlign w:val="center"/>
          </w:tcPr>
          <w:p w14:paraId="7829D79A" w14:textId="77777777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649" w:type="dxa"/>
            <w:gridSpan w:val="3"/>
            <w:vAlign w:val="center"/>
          </w:tcPr>
          <w:p w14:paraId="78411B37" w14:textId="77777777" w:rsidR="009A0316" w:rsidRPr="00BC7418" w:rsidRDefault="009A0316" w:rsidP="009A0316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0316" w:rsidRPr="00BC7418" w14:paraId="001A8F8A" w14:textId="77777777" w:rsidTr="00210E9D">
        <w:trPr>
          <w:trHeight w:val="510"/>
        </w:trPr>
        <w:tc>
          <w:tcPr>
            <w:tcW w:w="3967" w:type="dxa"/>
            <w:gridSpan w:val="2"/>
            <w:shd w:val="clear" w:color="auto" w:fill="F2F2F2" w:themeFill="background1" w:themeFillShade="F2"/>
            <w:vAlign w:val="center"/>
          </w:tcPr>
          <w:p w14:paraId="370478BD" w14:textId="77777777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>Имејл</w:t>
            </w:r>
          </w:p>
          <w:p w14:paraId="4198CB3E" w14:textId="77777777" w:rsidR="009A0316" w:rsidRPr="00BC7418" w:rsidRDefault="009A0316" w:rsidP="009A0316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5649" w:type="dxa"/>
            <w:gridSpan w:val="3"/>
            <w:vAlign w:val="center"/>
          </w:tcPr>
          <w:p w14:paraId="1DB9E889" w14:textId="77777777" w:rsidR="009A0316" w:rsidRPr="00BC7418" w:rsidRDefault="009A0316" w:rsidP="009A0316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663A1" w:rsidRPr="00BC7418" w14:paraId="49A7F269" w14:textId="77777777" w:rsidTr="000663A1">
        <w:tc>
          <w:tcPr>
            <w:tcW w:w="9616" w:type="dxa"/>
            <w:gridSpan w:val="5"/>
            <w:shd w:val="clear" w:color="auto" w:fill="D9D9D9" w:themeFill="background1" w:themeFillShade="D9"/>
          </w:tcPr>
          <w:p w14:paraId="1601445A" w14:textId="77777777" w:rsidR="000663A1" w:rsidRPr="00BC7418" w:rsidRDefault="000663A1" w:rsidP="00DC57F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BC7418">
              <w:rPr>
                <w:b/>
                <w:sz w:val="24"/>
                <w:szCs w:val="24"/>
                <w:lang w:val="sr-Cyrl-RS"/>
              </w:rPr>
              <w:t>Подаци о ваздухоплову</w:t>
            </w:r>
          </w:p>
        </w:tc>
      </w:tr>
      <w:tr w:rsidR="009A0316" w:rsidRPr="00BC7418" w14:paraId="2EF48F05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0B7374" w14:textId="77777777" w:rsidR="009A0316" w:rsidRPr="00BC7418" w:rsidRDefault="009A0316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268" w:type="dxa"/>
            <w:gridSpan w:val="2"/>
            <w:vAlign w:val="center"/>
          </w:tcPr>
          <w:p w14:paraId="1158F5DF" w14:textId="77777777" w:rsidR="009A0316" w:rsidRPr="00BC7418" w:rsidRDefault="009A0316" w:rsidP="00DC57FC">
            <w:pPr>
              <w:tabs>
                <w:tab w:val="left" w:pos="6804"/>
              </w:tabs>
              <w:ind w:left="26"/>
              <w:jc w:val="center"/>
              <w:rPr>
                <w:sz w:val="24"/>
                <w:szCs w:val="24"/>
                <w:lang w:val="sr-Cyrl-RS"/>
              </w:rPr>
            </w:pPr>
            <w:r w:rsidRPr="00BC7418">
              <w:rPr>
                <w:b/>
                <w:bCs/>
                <w:sz w:val="24"/>
                <w:szCs w:val="24"/>
              </w:rPr>
              <w:t>YU -</w:t>
            </w:r>
            <w:r w:rsidRPr="00BC7418">
              <w:rPr>
                <w:b/>
                <w:bCs/>
                <w:sz w:val="24"/>
                <w:szCs w:val="24"/>
                <w:lang w:val="sr-Cyrl-RS"/>
              </w:rPr>
              <w:t>____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DD1F7D" w14:textId="77777777" w:rsidR="009A0316" w:rsidRPr="00BC7418" w:rsidRDefault="009A0316" w:rsidP="00DC57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 w:eastAsia="en-US"/>
              </w:rPr>
            </w:pPr>
            <w:proofErr w:type="spellStart"/>
            <w:r w:rsidRPr="00BC7418">
              <w:rPr>
                <w:sz w:val="24"/>
                <w:szCs w:val="24"/>
                <w:lang w:val="sr-Latn-RS" w:eastAsia="en-US"/>
              </w:rPr>
              <w:t>Серијски</w:t>
            </w:r>
            <w:proofErr w:type="spellEnd"/>
            <w:r w:rsidRPr="00BC7418">
              <w:rPr>
                <w:sz w:val="24"/>
                <w:szCs w:val="24"/>
                <w:lang w:val="sr-Latn-RS" w:eastAsia="en-US"/>
              </w:rPr>
              <w:t xml:space="preserve"> </w:t>
            </w:r>
            <w:proofErr w:type="spellStart"/>
            <w:r w:rsidRPr="00BC7418">
              <w:rPr>
                <w:sz w:val="24"/>
                <w:szCs w:val="24"/>
                <w:lang w:val="sr-Latn-RS" w:eastAsia="en-US"/>
              </w:rPr>
              <w:t>број</w:t>
            </w:r>
            <w:proofErr w:type="spellEnd"/>
          </w:p>
        </w:tc>
        <w:tc>
          <w:tcPr>
            <w:tcW w:w="1399" w:type="dxa"/>
            <w:vAlign w:val="center"/>
          </w:tcPr>
          <w:p w14:paraId="6A0DD014" w14:textId="77777777" w:rsidR="009A0316" w:rsidRPr="00BC7418" w:rsidRDefault="009A0316" w:rsidP="00DC57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 w:eastAsia="en-US"/>
              </w:rPr>
            </w:pPr>
          </w:p>
        </w:tc>
      </w:tr>
      <w:tr w:rsidR="000663A1" w:rsidRPr="00BC7418" w14:paraId="2691BF8D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71F810A" w14:textId="77777777" w:rsidR="000663A1" w:rsidRPr="00BC7418" w:rsidRDefault="000663A1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  <w:lang w:val="sr-Cyrl-RS"/>
              </w:rPr>
              <w:t>Произвођач ваздухоплова</w:t>
            </w:r>
          </w:p>
        </w:tc>
        <w:tc>
          <w:tcPr>
            <w:tcW w:w="2268" w:type="dxa"/>
            <w:gridSpan w:val="2"/>
            <w:vAlign w:val="center"/>
          </w:tcPr>
          <w:p w14:paraId="0EA64EC0" w14:textId="77777777" w:rsidR="000663A1" w:rsidRPr="00BC7418" w:rsidRDefault="000663A1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D27E7CE" w14:textId="77777777" w:rsidR="000663A1" w:rsidRPr="00BC7418" w:rsidRDefault="009A0316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  <w:lang w:val="sr-Cyrl-RS"/>
              </w:rPr>
              <w:t>Произвођачка ознака</w:t>
            </w:r>
          </w:p>
        </w:tc>
        <w:tc>
          <w:tcPr>
            <w:tcW w:w="1399" w:type="dxa"/>
            <w:vAlign w:val="center"/>
          </w:tcPr>
          <w:p w14:paraId="1EF48B53" w14:textId="77777777" w:rsidR="000663A1" w:rsidRPr="00BC7418" w:rsidRDefault="000663A1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9B799E" w:rsidRPr="00BC7418" w14:paraId="3CC195DB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</w:tcPr>
          <w:p w14:paraId="59978B28" w14:textId="2D85BDF4" w:rsidR="009B799E" w:rsidRPr="00BC7418" w:rsidRDefault="009B799E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 xml:space="preserve">Број сати налета на дан </w:t>
            </w:r>
            <w:r w:rsidR="007344AB" w:rsidRPr="00BC7418">
              <w:rPr>
                <w:sz w:val="24"/>
                <w:szCs w:val="24"/>
                <w:lang w:val="sr-Cyrl-RS"/>
              </w:rPr>
              <w:t>подношења захтева</w:t>
            </w:r>
          </w:p>
        </w:tc>
        <w:tc>
          <w:tcPr>
            <w:tcW w:w="2268" w:type="dxa"/>
            <w:gridSpan w:val="2"/>
            <w:vAlign w:val="center"/>
          </w:tcPr>
          <w:p w14:paraId="25C2623D" w14:textId="77777777" w:rsidR="009B799E" w:rsidRPr="00BC7418" w:rsidRDefault="009B799E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D3F766F" w14:textId="0ABD2A14" w:rsidR="009B799E" w:rsidRPr="00BC7418" w:rsidRDefault="009B799E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 xml:space="preserve">Број циклуса </w:t>
            </w:r>
            <w:r w:rsidR="007344AB" w:rsidRPr="00BC7418">
              <w:rPr>
                <w:sz w:val="24"/>
                <w:szCs w:val="24"/>
                <w:lang w:val="sr-Cyrl-RS"/>
              </w:rPr>
              <w:t xml:space="preserve">налета </w:t>
            </w:r>
            <w:r w:rsidRPr="00BC7418">
              <w:rPr>
                <w:sz w:val="24"/>
                <w:szCs w:val="24"/>
                <w:lang w:val="sr-Cyrl-RS"/>
              </w:rPr>
              <w:t xml:space="preserve">на дан </w:t>
            </w:r>
            <w:r w:rsidR="007344AB" w:rsidRPr="00BC7418">
              <w:rPr>
                <w:sz w:val="24"/>
                <w:szCs w:val="24"/>
                <w:lang w:val="sr-Cyrl-RS"/>
              </w:rPr>
              <w:t>подношења захтева</w:t>
            </w:r>
          </w:p>
        </w:tc>
        <w:tc>
          <w:tcPr>
            <w:tcW w:w="1399" w:type="dxa"/>
            <w:vAlign w:val="center"/>
          </w:tcPr>
          <w:p w14:paraId="76AF439B" w14:textId="09C8207F" w:rsidR="009B799E" w:rsidRPr="00BC7418" w:rsidRDefault="009B799E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DC57FC" w:rsidRPr="00BC7418" w14:paraId="30F33D70" w14:textId="77777777" w:rsidTr="00E94D80">
        <w:tc>
          <w:tcPr>
            <w:tcW w:w="9616" w:type="dxa"/>
            <w:gridSpan w:val="5"/>
            <w:shd w:val="clear" w:color="auto" w:fill="D9D9D9" w:themeFill="background1" w:themeFillShade="D9"/>
          </w:tcPr>
          <w:p w14:paraId="75B80DB8" w14:textId="34847C4F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BC7418">
              <w:rPr>
                <w:b/>
                <w:sz w:val="24"/>
                <w:szCs w:val="24"/>
                <w:lang w:val="sr-Cyrl-RS"/>
              </w:rPr>
              <w:t>Подаци о ваздухопловном производу (ако је применљиво)</w:t>
            </w:r>
          </w:p>
        </w:tc>
      </w:tr>
      <w:tr w:rsidR="00DC57FC" w:rsidRPr="00BC7418" w14:paraId="4505D74C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6577B3" w14:textId="3CB6D595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  <w:lang w:val="sr-Cyrl-RS"/>
              </w:rPr>
              <w:t>Произвођач ваздухопловног производа</w:t>
            </w:r>
          </w:p>
        </w:tc>
        <w:tc>
          <w:tcPr>
            <w:tcW w:w="2268" w:type="dxa"/>
            <w:gridSpan w:val="2"/>
            <w:vAlign w:val="center"/>
          </w:tcPr>
          <w:p w14:paraId="44AE1520" w14:textId="77777777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56D3348" w14:textId="211A0629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BC7418">
              <w:rPr>
                <w:sz w:val="24"/>
                <w:szCs w:val="24"/>
                <w:lang w:val="sr-Cyrl-RS"/>
              </w:rPr>
              <w:t>Произвођачка ознака ваздухопловног производа</w:t>
            </w:r>
          </w:p>
        </w:tc>
        <w:tc>
          <w:tcPr>
            <w:tcW w:w="1399" w:type="dxa"/>
            <w:vAlign w:val="center"/>
          </w:tcPr>
          <w:p w14:paraId="29553603" w14:textId="77777777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DC57FC" w:rsidRPr="00BC7418" w14:paraId="6705F820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01E4253" w14:textId="5321A4C0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BC7418">
              <w:rPr>
                <w:sz w:val="24"/>
                <w:szCs w:val="24"/>
                <w:lang w:val="sr-Latn-RS" w:eastAsia="en-US"/>
              </w:rPr>
              <w:t>Серијски</w:t>
            </w:r>
            <w:proofErr w:type="spellEnd"/>
            <w:r w:rsidRPr="00BC7418">
              <w:rPr>
                <w:sz w:val="24"/>
                <w:szCs w:val="24"/>
                <w:lang w:val="sr-Latn-RS" w:eastAsia="en-US"/>
              </w:rPr>
              <w:t xml:space="preserve"> </w:t>
            </w:r>
            <w:proofErr w:type="spellStart"/>
            <w:r w:rsidRPr="00BC7418">
              <w:rPr>
                <w:sz w:val="24"/>
                <w:szCs w:val="24"/>
                <w:lang w:val="sr-Latn-RS" w:eastAsia="en-US"/>
              </w:rPr>
              <w:t>број</w:t>
            </w:r>
            <w:proofErr w:type="spellEnd"/>
            <w:r w:rsidRPr="00BC7418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BC7418">
              <w:rPr>
                <w:sz w:val="24"/>
                <w:szCs w:val="24"/>
                <w:lang w:val="sr-Cyrl-RS"/>
              </w:rPr>
              <w:t>ваздухопловног производа</w:t>
            </w:r>
          </w:p>
        </w:tc>
        <w:tc>
          <w:tcPr>
            <w:tcW w:w="2268" w:type="dxa"/>
            <w:gridSpan w:val="2"/>
            <w:vAlign w:val="center"/>
          </w:tcPr>
          <w:p w14:paraId="53E36110" w14:textId="4CBA2DAB" w:rsidR="00DC57FC" w:rsidRPr="00BC7418" w:rsidRDefault="00DC57FC" w:rsidP="00DC57FC">
            <w:pPr>
              <w:tabs>
                <w:tab w:val="left" w:pos="6804"/>
              </w:tabs>
              <w:ind w:left="26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50F86D7" w14:textId="6D050596" w:rsidR="00DC57FC" w:rsidRPr="00BC7418" w:rsidRDefault="00DC57FC" w:rsidP="00DC57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 w:eastAsia="en-US"/>
              </w:rPr>
            </w:pPr>
            <w:r w:rsidRPr="00BC7418">
              <w:rPr>
                <w:sz w:val="24"/>
                <w:szCs w:val="24"/>
                <w:lang w:val="sr-Cyrl-RS" w:eastAsia="en-US"/>
              </w:rPr>
              <w:t xml:space="preserve">Датум, сати налета, циклуси налета од задње обнове </w:t>
            </w:r>
            <w:r w:rsidRPr="00BC7418">
              <w:rPr>
                <w:sz w:val="24"/>
                <w:szCs w:val="24"/>
                <w:lang w:val="sr-Cyrl-RS"/>
              </w:rPr>
              <w:t>ваздухопловног производа (ако је примењиво)</w:t>
            </w:r>
          </w:p>
        </w:tc>
        <w:tc>
          <w:tcPr>
            <w:tcW w:w="1399" w:type="dxa"/>
            <w:vAlign w:val="center"/>
          </w:tcPr>
          <w:p w14:paraId="4FB4D2C0" w14:textId="77777777" w:rsidR="00DC57FC" w:rsidRPr="00BC7418" w:rsidRDefault="00DC57FC" w:rsidP="00DC57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 w:eastAsia="en-US"/>
              </w:rPr>
            </w:pPr>
          </w:p>
        </w:tc>
      </w:tr>
      <w:tr w:rsidR="00DC57FC" w:rsidRPr="00BC7418" w14:paraId="1F7E8199" w14:textId="77777777" w:rsidTr="006D752B">
        <w:trPr>
          <w:trHeight w:val="510"/>
        </w:trPr>
        <w:tc>
          <w:tcPr>
            <w:tcW w:w="2689" w:type="dxa"/>
            <w:shd w:val="clear" w:color="auto" w:fill="F2F2F2" w:themeFill="background1" w:themeFillShade="F2"/>
          </w:tcPr>
          <w:p w14:paraId="0C216005" w14:textId="62FB663A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>Број сати налета ваздухопловног производа на дан подношења захтева</w:t>
            </w:r>
          </w:p>
        </w:tc>
        <w:tc>
          <w:tcPr>
            <w:tcW w:w="2268" w:type="dxa"/>
            <w:gridSpan w:val="2"/>
            <w:vAlign w:val="center"/>
          </w:tcPr>
          <w:p w14:paraId="776D5862" w14:textId="77777777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8E4AD20" w14:textId="103B73CD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 w:rsidRPr="00BC7418">
              <w:rPr>
                <w:sz w:val="24"/>
                <w:szCs w:val="24"/>
                <w:lang w:val="sr-Cyrl-RS"/>
              </w:rPr>
              <w:t>Број циклуса налета ваздухопловног производа на дан подношења захтева</w:t>
            </w:r>
          </w:p>
        </w:tc>
        <w:tc>
          <w:tcPr>
            <w:tcW w:w="1399" w:type="dxa"/>
            <w:vAlign w:val="center"/>
          </w:tcPr>
          <w:p w14:paraId="37D2727A" w14:textId="77777777" w:rsidR="00DC57FC" w:rsidRPr="00BC7418" w:rsidRDefault="00DC57FC" w:rsidP="00DC57FC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0E2DED" w:rsidRPr="00BC7418" w14:paraId="6488C414" w14:textId="77777777" w:rsidTr="000663A1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406E5A3E" w14:textId="3F4F3A63" w:rsidR="000E2DED" w:rsidRPr="00BC7418" w:rsidRDefault="007344AB" w:rsidP="00410D6D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C7418">
              <w:rPr>
                <w:b/>
                <w:sz w:val="24"/>
                <w:szCs w:val="24"/>
                <w:lang w:val="sr-Cyrl-CS"/>
              </w:rPr>
              <w:t>Циљ захтева за изузеће</w:t>
            </w:r>
            <w:r w:rsidR="001325D5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1325D5" w:rsidRPr="001325D5">
              <w:rPr>
                <w:b/>
                <w:szCs w:val="24"/>
                <w:lang w:val="sr-Cyrl-CS"/>
              </w:rPr>
              <w:t>(види Упутство за попуњавање захтева, тачка 1)</w:t>
            </w:r>
          </w:p>
        </w:tc>
      </w:tr>
      <w:tr w:rsidR="007344AB" w:rsidRPr="000663A1" w14:paraId="5DE29513" w14:textId="77777777" w:rsidTr="008A2C2E">
        <w:trPr>
          <w:trHeight w:val="2876"/>
        </w:trPr>
        <w:tc>
          <w:tcPr>
            <w:tcW w:w="9616" w:type="dxa"/>
            <w:gridSpan w:val="5"/>
            <w:shd w:val="clear" w:color="auto" w:fill="auto"/>
          </w:tcPr>
          <w:p w14:paraId="3A62083B" w14:textId="21B11EE3" w:rsidR="007344AB" w:rsidRPr="000663A1" w:rsidRDefault="007344AB" w:rsidP="007344AB">
            <w:pPr>
              <w:rPr>
                <w:rFonts w:eastAsia="Arial"/>
                <w:sz w:val="24"/>
                <w:szCs w:val="24"/>
              </w:rPr>
            </w:pPr>
          </w:p>
        </w:tc>
      </w:tr>
    </w:tbl>
    <w:p w14:paraId="4D3C7F1F" w14:textId="24E5B270" w:rsidR="00721215" w:rsidRDefault="00721215"/>
    <w:p w14:paraId="1AFB34ED" w14:textId="322A3174" w:rsidR="00721215" w:rsidRDefault="00721215"/>
    <w:p w14:paraId="17B80250" w14:textId="093D825E" w:rsidR="00721215" w:rsidRDefault="00721215"/>
    <w:p w14:paraId="17BF18AF" w14:textId="19229E75" w:rsidR="00721215" w:rsidRDefault="00721215"/>
    <w:p w14:paraId="6025C0C6" w14:textId="236156B4" w:rsidR="00721215" w:rsidRDefault="00721215"/>
    <w:p w14:paraId="68480B02" w14:textId="2EDB40D7" w:rsidR="00721215" w:rsidRDefault="00721215"/>
    <w:p w14:paraId="2C534E46" w14:textId="77777777" w:rsidR="00721215" w:rsidRDefault="00721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13"/>
        <w:gridCol w:w="1939"/>
        <w:gridCol w:w="1985"/>
        <w:gridCol w:w="1399"/>
      </w:tblGrid>
      <w:tr w:rsidR="007344AB" w:rsidRPr="00BC7418" w14:paraId="7B8701B6" w14:textId="77777777" w:rsidTr="00E652CC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4DB38876" w14:textId="2369FD37" w:rsidR="007344AB" w:rsidRPr="001325D5" w:rsidRDefault="007344AB" w:rsidP="00E652CC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</w:rPr>
              <w:lastRenderedPageBreak/>
              <w:t>Опис постојећег стања</w:t>
            </w:r>
            <w:r w:rsidR="001325D5">
              <w:rPr>
                <w:b/>
                <w:bCs/>
                <w:sz w:val="24"/>
                <w:szCs w:val="23"/>
                <w:lang w:val="sr-Cyrl-RS"/>
              </w:rPr>
              <w:t xml:space="preserve"> </w:t>
            </w:r>
            <w:r w:rsidR="001325D5" w:rsidRPr="001325D5">
              <w:rPr>
                <w:b/>
                <w:szCs w:val="24"/>
                <w:lang w:val="sr-Cyrl-CS"/>
              </w:rPr>
              <w:t xml:space="preserve">(види Упутство за попуњавање захтева, тачка </w:t>
            </w:r>
            <w:r w:rsidR="001325D5">
              <w:rPr>
                <w:b/>
                <w:szCs w:val="24"/>
                <w:lang w:val="sr-Cyrl-CS"/>
              </w:rPr>
              <w:t>2</w:t>
            </w:r>
            <w:r w:rsidR="001325D5" w:rsidRPr="001325D5">
              <w:rPr>
                <w:b/>
                <w:szCs w:val="24"/>
                <w:lang w:val="sr-Cyrl-CS"/>
              </w:rPr>
              <w:t>)</w:t>
            </w:r>
          </w:p>
        </w:tc>
      </w:tr>
      <w:tr w:rsidR="007344AB" w:rsidRPr="000663A1" w14:paraId="5AF8113E" w14:textId="77777777" w:rsidTr="001325D5">
        <w:trPr>
          <w:trHeight w:val="3401"/>
        </w:trPr>
        <w:tc>
          <w:tcPr>
            <w:tcW w:w="9616" w:type="dxa"/>
            <w:gridSpan w:val="5"/>
            <w:shd w:val="clear" w:color="auto" w:fill="auto"/>
          </w:tcPr>
          <w:p w14:paraId="0559A413" w14:textId="0D56CE25" w:rsidR="007344AB" w:rsidRPr="000663A1" w:rsidRDefault="007344AB" w:rsidP="00E652CC">
            <w:pPr>
              <w:rPr>
                <w:rFonts w:eastAsia="Arial"/>
                <w:sz w:val="24"/>
                <w:szCs w:val="24"/>
              </w:rPr>
            </w:pPr>
          </w:p>
        </w:tc>
      </w:tr>
      <w:tr w:rsidR="007344AB" w:rsidRPr="00BC7418" w14:paraId="5ECC6A60" w14:textId="77777777" w:rsidTr="00E652CC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3B80FF3C" w14:textId="73FDB12F" w:rsidR="007344AB" w:rsidRPr="00BC7418" w:rsidRDefault="007344AB" w:rsidP="00E652CC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</w:rPr>
              <w:t>Процена ризика</w:t>
            </w:r>
            <w:r w:rsidR="00E74CAC" w:rsidRPr="00BC7418">
              <w:rPr>
                <w:b/>
                <w:bCs/>
                <w:sz w:val="24"/>
                <w:szCs w:val="23"/>
                <w:lang w:val="sr-Cyrl-RS"/>
              </w:rPr>
              <w:t xml:space="preserve"> је урађена по следећем Методу:</w:t>
            </w:r>
            <w:r w:rsidR="00BC7418" w:rsidRPr="00BC7418">
              <w:rPr>
                <w:b/>
                <w:bCs/>
                <w:sz w:val="24"/>
                <w:szCs w:val="23"/>
                <w:lang w:val="sr-Cyrl-RS"/>
              </w:rPr>
              <w:t xml:space="preserve"> (заокружити)</w:t>
            </w:r>
          </w:p>
        </w:tc>
      </w:tr>
      <w:tr w:rsidR="00312243" w:rsidRPr="00BC7418" w14:paraId="7E9F6540" w14:textId="77777777" w:rsidTr="00312243">
        <w:trPr>
          <w:trHeight w:val="433"/>
        </w:trPr>
        <w:tc>
          <w:tcPr>
            <w:tcW w:w="1980" w:type="dxa"/>
            <w:shd w:val="clear" w:color="auto" w:fill="auto"/>
            <w:vAlign w:val="center"/>
          </w:tcPr>
          <w:p w14:paraId="53B920DA" w14:textId="6683410C" w:rsidR="00312243" w:rsidRPr="00BC7418" w:rsidRDefault="00312243" w:rsidP="00BC7418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3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  <w:lang w:val="sr-Cyrl-RS"/>
              </w:rPr>
              <w:t>Метод А</w:t>
            </w:r>
          </w:p>
        </w:tc>
        <w:tc>
          <w:tcPr>
            <w:tcW w:w="7636" w:type="dxa"/>
            <w:gridSpan w:val="4"/>
            <w:shd w:val="clear" w:color="auto" w:fill="auto"/>
            <w:vAlign w:val="center"/>
          </w:tcPr>
          <w:p w14:paraId="7E117416" w14:textId="3C91DA55" w:rsidR="00312243" w:rsidRPr="001325D5" w:rsidRDefault="00312243" w:rsidP="00312243">
            <w:pPr>
              <w:tabs>
                <w:tab w:val="left" w:pos="6804"/>
              </w:tabs>
              <w:rPr>
                <w:b/>
                <w:bCs/>
                <w:sz w:val="16"/>
                <w:szCs w:val="23"/>
              </w:rPr>
            </w:pPr>
            <w:r w:rsidRPr="001325D5">
              <w:rPr>
                <w:sz w:val="16"/>
                <w:szCs w:val="24"/>
                <w:lang w:val="sr-Cyrl-RS"/>
              </w:rPr>
              <w:t>Метод "А". За одређене опасности, процена ризика у значајној мери зависи од специфичних перформанси ваздухоплова и/или система/опреме. Ниво ризика зависи од перформанси ваздухоплова/система/опреме и инфраструктурних карактеристика. Процена ризика се у овом случају заснива на пројектним карактеристикама ваздухоплова/система/опреме, резултатима валидација, сертификација или симулација као и анализама незгода/удеса;</w:t>
            </w:r>
          </w:p>
        </w:tc>
      </w:tr>
      <w:tr w:rsidR="00312243" w:rsidRPr="00BC7418" w14:paraId="19AC51C8" w14:textId="77777777" w:rsidTr="00312243">
        <w:trPr>
          <w:trHeight w:val="433"/>
        </w:trPr>
        <w:tc>
          <w:tcPr>
            <w:tcW w:w="1980" w:type="dxa"/>
            <w:shd w:val="clear" w:color="auto" w:fill="auto"/>
            <w:vAlign w:val="center"/>
          </w:tcPr>
          <w:p w14:paraId="24DFF5DB" w14:textId="3F86A6D1" w:rsidR="00312243" w:rsidRPr="00BC7418" w:rsidRDefault="00312243" w:rsidP="00BC7418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3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  <w:lang w:val="sr-Cyrl-RS"/>
              </w:rPr>
              <w:t>Метод Б</w:t>
            </w:r>
          </w:p>
        </w:tc>
        <w:tc>
          <w:tcPr>
            <w:tcW w:w="7636" w:type="dxa"/>
            <w:gridSpan w:val="4"/>
            <w:shd w:val="clear" w:color="auto" w:fill="auto"/>
            <w:vAlign w:val="center"/>
          </w:tcPr>
          <w:p w14:paraId="56411415" w14:textId="727F693D" w:rsidR="00312243" w:rsidRPr="001325D5" w:rsidRDefault="00312243" w:rsidP="00312243">
            <w:pPr>
              <w:tabs>
                <w:tab w:val="left" w:pos="6804"/>
              </w:tabs>
              <w:rPr>
                <w:b/>
                <w:bCs/>
                <w:sz w:val="16"/>
                <w:szCs w:val="23"/>
                <w:lang w:val="sr-Cyrl-RS"/>
              </w:rPr>
            </w:pPr>
            <w:r w:rsidRPr="001325D5">
              <w:rPr>
                <w:sz w:val="16"/>
                <w:szCs w:val="24"/>
                <w:lang w:val="sr-Cyrl-RS"/>
              </w:rPr>
              <w:t>Метод "Б". За остале опасности, процена ризика није везана директно за специфичне перформансе ваздухоплова и/или система/опреме, већ може бити заснована на мерењу постојећих перформанси. У овом случају се процена ризика заснива на статистичким подацима. Такође може бити заснована на анализама незгода/удеса.</w:t>
            </w:r>
          </w:p>
        </w:tc>
      </w:tr>
      <w:tr w:rsidR="00312243" w:rsidRPr="00BC7418" w14:paraId="5F0160FE" w14:textId="77777777" w:rsidTr="00312243">
        <w:trPr>
          <w:trHeight w:val="433"/>
        </w:trPr>
        <w:tc>
          <w:tcPr>
            <w:tcW w:w="1980" w:type="dxa"/>
            <w:shd w:val="clear" w:color="auto" w:fill="auto"/>
            <w:vAlign w:val="center"/>
          </w:tcPr>
          <w:p w14:paraId="3A5722E7" w14:textId="5908ACBA" w:rsidR="00312243" w:rsidRPr="00BC7418" w:rsidRDefault="00312243" w:rsidP="00BC7418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3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  <w:lang w:val="sr-Cyrl-RS"/>
              </w:rPr>
              <w:t>Метод Ц</w:t>
            </w:r>
          </w:p>
        </w:tc>
        <w:tc>
          <w:tcPr>
            <w:tcW w:w="7636" w:type="dxa"/>
            <w:gridSpan w:val="4"/>
            <w:shd w:val="clear" w:color="auto" w:fill="auto"/>
            <w:vAlign w:val="center"/>
          </w:tcPr>
          <w:p w14:paraId="043777F3" w14:textId="78BB3E0B" w:rsidR="00312243" w:rsidRPr="001325D5" w:rsidRDefault="00312243" w:rsidP="00312243">
            <w:pPr>
              <w:tabs>
                <w:tab w:val="left" w:pos="6804"/>
              </w:tabs>
              <w:rPr>
                <w:b/>
                <w:bCs/>
                <w:sz w:val="16"/>
                <w:szCs w:val="23"/>
                <w:lang w:val="sr-Cyrl-RS"/>
              </w:rPr>
            </w:pPr>
            <w:r w:rsidRPr="001325D5">
              <w:rPr>
                <w:sz w:val="16"/>
                <w:szCs w:val="24"/>
                <w:lang w:val="sr-Cyrl-RS"/>
              </w:rPr>
              <w:t>Метод "Ц". У овом случају, процена ризика се заснива на једноставној логичкој анализи у којој је неопходно идентификовати инфраструктурне, системске или процедуралне захтеве, без додатног материјала, као што је нпр. сертификација нових типова ваздухоплова (метод А) или статистички подаци о постојећим активностима (метод Б).</w:t>
            </w:r>
          </w:p>
        </w:tc>
      </w:tr>
      <w:tr w:rsidR="00E74CAC" w:rsidRPr="00BC7418" w14:paraId="24BDEF45" w14:textId="77777777" w:rsidTr="00E652CC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610FEEB0" w14:textId="77777777" w:rsidR="00E74CAC" w:rsidRDefault="00E74CAC" w:rsidP="00E652CC">
            <w:pPr>
              <w:tabs>
                <w:tab w:val="left" w:pos="6804"/>
              </w:tabs>
              <w:rPr>
                <w:b/>
                <w:bCs/>
                <w:sz w:val="24"/>
                <w:szCs w:val="23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  <w:lang w:val="sr-Cyrl-RS"/>
              </w:rPr>
              <w:t>Опис поступка који је спроведен по горе наведеној методи процене ризика:</w:t>
            </w:r>
          </w:p>
          <w:p w14:paraId="29FE8841" w14:textId="06DE8B5A" w:rsidR="001325D5" w:rsidRPr="00BC7418" w:rsidRDefault="001325D5" w:rsidP="00E652CC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1325D5">
              <w:rPr>
                <w:b/>
                <w:szCs w:val="24"/>
                <w:lang w:val="sr-Cyrl-CS"/>
              </w:rPr>
              <w:t xml:space="preserve">(види Упутство за попуњавање захтева, тачка </w:t>
            </w:r>
            <w:r>
              <w:rPr>
                <w:b/>
                <w:szCs w:val="24"/>
                <w:lang w:val="sr-Cyrl-CS"/>
              </w:rPr>
              <w:t>3</w:t>
            </w:r>
            <w:r w:rsidRPr="001325D5">
              <w:rPr>
                <w:b/>
                <w:szCs w:val="24"/>
                <w:lang w:val="sr-Cyrl-CS"/>
              </w:rPr>
              <w:t>)</w:t>
            </w:r>
          </w:p>
        </w:tc>
      </w:tr>
      <w:tr w:rsidR="00E74CAC" w:rsidRPr="000663A1" w14:paraId="6FD86B94" w14:textId="77777777" w:rsidTr="00721215">
        <w:trPr>
          <w:trHeight w:val="4099"/>
        </w:trPr>
        <w:tc>
          <w:tcPr>
            <w:tcW w:w="9616" w:type="dxa"/>
            <w:gridSpan w:val="5"/>
            <w:shd w:val="clear" w:color="auto" w:fill="auto"/>
          </w:tcPr>
          <w:p w14:paraId="6319CCF3" w14:textId="3A38E16F" w:rsidR="00E74CAC" w:rsidRPr="007344AB" w:rsidRDefault="00E74CAC" w:rsidP="00721215">
            <w:pPr>
              <w:rPr>
                <w:szCs w:val="24"/>
                <w:lang w:val="sr-Cyrl-RS"/>
              </w:rPr>
            </w:pPr>
          </w:p>
        </w:tc>
      </w:tr>
      <w:tr w:rsidR="00E74CAC" w:rsidRPr="00BC7418" w14:paraId="05BD7615" w14:textId="77777777" w:rsidTr="00E652CC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16B70166" w14:textId="0243F757" w:rsidR="00E74CAC" w:rsidRPr="00BC7418" w:rsidRDefault="00E74CAC" w:rsidP="00E652CC">
            <w:pPr>
              <w:tabs>
                <w:tab w:val="left" w:pos="6804"/>
              </w:tabs>
              <w:rPr>
                <w:b/>
                <w:bCs/>
                <w:sz w:val="24"/>
                <w:szCs w:val="23"/>
                <w:lang w:val="sr-Cyrl-RS"/>
              </w:rPr>
            </w:pPr>
            <w:r w:rsidRPr="00BC7418">
              <w:rPr>
                <w:b/>
                <w:bCs/>
                <w:sz w:val="24"/>
                <w:szCs w:val="23"/>
                <w:lang w:val="sr-Cyrl-RS"/>
              </w:rPr>
              <w:t>Индекс процене ризика:</w:t>
            </w:r>
            <w:r w:rsidR="00ED761E">
              <w:rPr>
                <w:b/>
                <w:bCs/>
                <w:sz w:val="24"/>
                <w:szCs w:val="23"/>
                <w:lang w:val="sr-Cyrl-RS"/>
              </w:rPr>
              <w:t xml:space="preserve"> </w:t>
            </w:r>
            <w:r w:rsidR="00ED761E" w:rsidRPr="00BC7418">
              <w:rPr>
                <w:b/>
                <w:bCs/>
                <w:sz w:val="24"/>
                <w:szCs w:val="23"/>
                <w:lang w:val="sr-Cyrl-RS"/>
              </w:rPr>
              <w:t>(заокружити)</w:t>
            </w:r>
          </w:p>
        </w:tc>
      </w:tr>
      <w:tr w:rsidR="00E74CAC" w:rsidRPr="000663A1" w14:paraId="2D344C25" w14:textId="77777777" w:rsidTr="00E74CAC">
        <w:trPr>
          <w:trHeight w:val="716"/>
        </w:trPr>
        <w:tc>
          <w:tcPr>
            <w:tcW w:w="9616" w:type="dxa"/>
            <w:gridSpan w:val="5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642"/>
              <w:gridCol w:w="1193"/>
              <w:gridCol w:w="1417"/>
              <w:gridCol w:w="1418"/>
              <w:gridCol w:w="1642"/>
            </w:tblGrid>
            <w:tr w:rsidR="00ED761E" w:rsidRPr="00F11DD1" w14:paraId="17B2C31A" w14:textId="77777777" w:rsidTr="00F11DD1">
              <w:trPr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4EF80807" w14:textId="77777777" w:rsidR="00ED761E" w:rsidRPr="00F11DD1" w:rsidRDefault="00ED761E" w:rsidP="00F11DD1">
                  <w:pPr>
                    <w:jc w:val="center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Вероватноћа ризика</w:t>
                  </w:r>
                </w:p>
              </w:tc>
              <w:tc>
                <w:tcPr>
                  <w:tcW w:w="7312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C58DA13" w14:textId="77777777" w:rsidR="00ED761E" w:rsidRPr="00F11DD1" w:rsidRDefault="00ED761E" w:rsidP="00F11DD1">
                  <w:pPr>
                    <w:jc w:val="center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Интензитет ризика</w:t>
                  </w:r>
                </w:p>
              </w:tc>
            </w:tr>
            <w:tr w:rsidR="00ED761E" w:rsidRPr="00F11DD1" w14:paraId="588FA5B2" w14:textId="77777777" w:rsidTr="00F11DD1">
              <w:trPr>
                <w:jc w:val="center"/>
              </w:trPr>
              <w:tc>
                <w:tcPr>
                  <w:tcW w:w="152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FF378C3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right"/>
                    <w:rPr>
                      <w:lang w:val="sr-Latn-CS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6CB324" w14:textId="77777777" w:rsidR="00ED761E" w:rsidRPr="00F11DD1" w:rsidRDefault="00ED761E" w:rsidP="00F11DD1">
                  <w:pPr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Cyrl-RS"/>
                    </w:rPr>
                    <w:t>Катастрофалан</w:t>
                  </w:r>
                </w:p>
                <w:p w14:paraId="37217845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bCs/>
                      <w:lang w:val="sr-Latn-CS"/>
                    </w:rPr>
                    <w:t>A</w:t>
                  </w:r>
                </w:p>
              </w:tc>
              <w:tc>
                <w:tcPr>
                  <w:tcW w:w="11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A0FC337" w14:textId="77777777" w:rsidR="00ED761E" w:rsidRPr="00F11DD1" w:rsidRDefault="00ED761E" w:rsidP="00F11DD1">
                  <w:pPr>
                    <w:jc w:val="center"/>
                    <w:rPr>
                      <w:bCs/>
                      <w:lang w:val="sr-Cyrl-RS"/>
                    </w:rPr>
                  </w:pPr>
                  <w:r w:rsidRPr="00F11DD1">
                    <w:rPr>
                      <w:lang w:val="sr-Cyrl-RS"/>
                    </w:rPr>
                    <w:t>Опасан</w:t>
                  </w:r>
                </w:p>
                <w:p w14:paraId="69C0C7C8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3BD2357" w14:textId="77777777" w:rsidR="00ED761E" w:rsidRPr="00F11DD1" w:rsidRDefault="00ED761E" w:rsidP="00F11DD1">
                  <w:pPr>
                    <w:jc w:val="center"/>
                    <w:rPr>
                      <w:bCs/>
                      <w:lang w:val="sr-Cyrl-RS"/>
                    </w:rPr>
                  </w:pPr>
                  <w:r w:rsidRPr="00F11DD1">
                    <w:rPr>
                      <w:lang w:val="sr-Cyrl-RS"/>
                    </w:rPr>
                    <w:t>Врло битан</w:t>
                  </w:r>
                </w:p>
                <w:p w14:paraId="2A0198B9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A4CBC10" w14:textId="77777777" w:rsidR="00ED761E" w:rsidRPr="00F11DD1" w:rsidRDefault="00ED761E" w:rsidP="00F11DD1">
                  <w:pPr>
                    <w:jc w:val="center"/>
                    <w:rPr>
                      <w:bCs/>
                      <w:lang w:val="sr-Cyrl-RS"/>
                    </w:rPr>
                  </w:pPr>
                  <w:r w:rsidRPr="00F11DD1">
                    <w:rPr>
                      <w:lang w:val="sr-Cyrl-RS"/>
                    </w:rPr>
                    <w:t>Небитан</w:t>
                  </w:r>
                </w:p>
                <w:p w14:paraId="0CD776E6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0F91B2A" w14:textId="77777777" w:rsidR="00ED761E" w:rsidRPr="00F11DD1" w:rsidRDefault="00ED761E" w:rsidP="00F11DD1">
                  <w:pPr>
                    <w:jc w:val="center"/>
                    <w:rPr>
                      <w:bCs/>
                      <w:lang w:val="sr-Cyrl-RS"/>
                    </w:rPr>
                  </w:pPr>
                  <w:r w:rsidRPr="00F11DD1">
                    <w:rPr>
                      <w:lang w:val="sr-Cyrl-RS"/>
                    </w:rPr>
                    <w:t>Занемарљив</w:t>
                  </w:r>
                </w:p>
                <w:p w14:paraId="2F93EA48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bCs/>
                      <w:lang w:val="sr-Latn-CS"/>
                    </w:rPr>
                    <w:t>E</w:t>
                  </w:r>
                </w:p>
              </w:tc>
            </w:tr>
            <w:tr w:rsidR="00ED761E" w:rsidRPr="00F11DD1" w14:paraId="1FA640EE" w14:textId="77777777" w:rsidTr="00F11DD1">
              <w:trPr>
                <w:jc w:val="center"/>
              </w:trPr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9D479D4" w14:textId="77777777" w:rsidR="00ED761E" w:rsidRPr="00F11DD1" w:rsidRDefault="00ED761E" w:rsidP="00F11DD1">
                  <w:pPr>
                    <w:ind w:left="341" w:hanging="341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5 – Често</w:t>
                  </w:r>
                </w:p>
              </w:tc>
              <w:tc>
                <w:tcPr>
                  <w:tcW w:w="1642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527D88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5A</w:t>
                  </w:r>
                </w:p>
              </w:tc>
              <w:tc>
                <w:tcPr>
                  <w:tcW w:w="1193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2A670C6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5</w:t>
                  </w:r>
                  <w:r w:rsidRPr="00F11DD1">
                    <w:rPr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410F68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5</w:t>
                  </w:r>
                  <w:r w:rsidRPr="00F11DD1">
                    <w:rPr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F8DA75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5</w:t>
                  </w:r>
                  <w:r w:rsidRPr="00F11DD1">
                    <w:rPr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DE18489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5E</w:t>
                  </w:r>
                </w:p>
              </w:tc>
            </w:tr>
            <w:tr w:rsidR="00ED761E" w:rsidRPr="00F11DD1" w14:paraId="2419E86E" w14:textId="77777777" w:rsidTr="00F11DD1">
              <w:trPr>
                <w:jc w:val="center"/>
              </w:trPr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15B70A" w14:textId="77777777" w:rsidR="00ED761E" w:rsidRPr="00F11DD1" w:rsidRDefault="00ED761E" w:rsidP="00F11DD1">
                  <w:pPr>
                    <w:ind w:left="341" w:hanging="341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4 – Повремено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1BC68A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4A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9C4FAF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4</w:t>
                  </w:r>
                  <w:r w:rsidRPr="00F11DD1">
                    <w:rPr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A9C536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4</w:t>
                  </w:r>
                  <w:r w:rsidRPr="00F11DD1">
                    <w:rPr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FFA441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4</w:t>
                  </w:r>
                  <w:r w:rsidRPr="00F11DD1">
                    <w:rPr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04CF9DB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4E</w:t>
                  </w:r>
                </w:p>
              </w:tc>
            </w:tr>
            <w:tr w:rsidR="00ED761E" w:rsidRPr="00F11DD1" w14:paraId="2F08E841" w14:textId="77777777" w:rsidTr="00F11DD1">
              <w:trPr>
                <w:jc w:val="center"/>
              </w:trPr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0F67B56" w14:textId="77777777" w:rsidR="00ED761E" w:rsidRPr="00F11DD1" w:rsidRDefault="00ED761E" w:rsidP="00F11DD1">
                  <w:pPr>
                    <w:ind w:left="341" w:hanging="341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3 – Мало вероватно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E65D05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3A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8B6D4B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3</w:t>
                  </w:r>
                  <w:r w:rsidRPr="00F11DD1">
                    <w:rPr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9ECC657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3</w:t>
                  </w:r>
                  <w:r w:rsidRPr="00F11DD1">
                    <w:rPr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81C742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3</w:t>
                  </w:r>
                  <w:r w:rsidRPr="00F11DD1">
                    <w:rPr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CC5E5AC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3E</w:t>
                  </w:r>
                </w:p>
              </w:tc>
            </w:tr>
            <w:tr w:rsidR="00ED761E" w:rsidRPr="00F11DD1" w14:paraId="1D37E4DF" w14:textId="77777777" w:rsidTr="00F11DD1">
              <w:trPr>
                <w:jc w:val="center"/>
              </w:trPr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3C2C741" w14:textId="77777777" w:rsidR="00ED761E" w:rsidRPr="00F11DD1" w:rsidRDefault="00ED761E" w:rsidP="00F11DD1">
                  <w:pPr>
                    <w:ind w:left="341" w:hanging="341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>2 – Немогуће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62C095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2A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830846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2</w:t>
                  </w:r>
                  <w:r w:rsidRPr="00F11DD1">
                    <w:rPr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E10760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2</w:t>
                  </w:r>
                  <w:r w:rsidRPr="00F11DD1">
                    <w:rPr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E4AC37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2</w:t>
                  </w:r>
                  <w:r w:rsidRPr="00F11DD1">
                    <w:rPr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0AFA41D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2E</w:t>
                  </w:r>
                </w:p>
              </w:tc>
            </w:tr>
            <w:tr w:rsidR="00ED761E" w:rsidRPr="00F11DD1" w14:paraId="51D35F2A" w14:textId="77777777" w:rsidTr="00F11DD1">
              <w:trPr>
                <w:jc w:val="center"/>
              </w:trPr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4540E11" w14:textId="77777777" w:rsidR="00ED761E" w:rsidRPr="00F11DD1" w:rsidRDefault="00ED761E" w:rsidP="00F11DD1">
                  <w:pPr>
                    <w:ind w:left="341" w:hanging="341"/>
                    <w:rPr>
                      <w:lang w:val="sr-Cyrl-RS"/>
                    </w:rPr>
                  </w:pPr>
                  <w:r w:rsidRPr="00F11DD1">
                    <w:rPr>
                      <w:bCs/>
                      <w:lang w:val="sr-Cyrl-RS"/>
                    </w:rPr>
                    <w:t xml:space="preserve">1 – </w:t>
                  </w:r>
                  <w:r w:rsidRPr="00F11DD1">
                    <w:rPr>
                      <w:lang w:val="sr-Cyrl-RS"/>
                    </w:rPr>
                    <w:t>Изузетно немогуће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AC477E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1A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3F71C9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1</w:t>
                  </w:r>
                  <w:r w:rsidRPr="00F11DD1">
                    <w:rPr>
                      <w:lang w:val="sr-Cyrl-RS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FCEAA8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1</w:t>
                  </w:r>
                  <w:r w:rsidRPr="00F11DD1">
                    <w:rPr>
                      <w:lang w:val="sr-Cyrl-RS"/>
                    </w:rPr>
                    <w:t>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C3298A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Cyrl-RS"/>
                    </w:rPr>
                  </w:pPr>
                  <w:r w:rsidRPr="00F11DD1">
                    <w:rPr>
                      <w:lang w:val="sr-Latn-CS"/>
                    </w:rPr>
                    <w:t>1</w:t>
                  </w:r>
                  <w:r w:rsidRPr="00F11DD1">
                    <w:rPr>
                      <w:lang w:val="sr-Cyrl-RS"/>
                    </w:rPr>
                    <w:t>Д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61D6C60" w14:textId="77777777" w:rsidR="00ED761E" w:rsidRPr="00F11DD1" w:rsidRDefault="00ED761E" w:rsidP="00F11DD1">
                  <w:pPr>
                    <w:tabs>
                      <w:tab w:val="right" w:pos="8307"/>
                    </w:tabs>
                    <w:jc w:val="center"/>
                    <w:rPr>
                      <w:lang w:val="sr-Latn-CS"/>
                    </w:rPr>
                  </w:pPr>
                  <w:r w:rsidRPr="00F11DD1">
                    <w:rPr>
                      <w:lang w:val="sr-Latn-CS"/>
                    </w:rPr>
                    <w:t>1E</w:t>
                  </w:r>
                </w:p>
              </w:tc>
            </w:tr>
          </w:tbl>
          <w:p w14:paraId="510E5088" w14:textId="77777777" w:rsidR="00E74CAC" w:rsidRPr="007344AB" w:rsidRDefault="00E74CAC" w:rsidP="00E74CAC">
            <w:pPr>
              <w:rPr>
                <w:szCs w:val="24"/>
                <w:lang w:val="sr-Cyrl-RS"/>
              </w:rPr>
            </w:pPr>
          </w:p>
        </w:tc>
      </w:tr>
      <w:tr w:rsidR="00ED761E" w:rsidRPr="00BC7418" w14:paraId="3B5240D1" w14:textId="77777777" w:rsidTr="00E94D80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04FEBAD5" w14:textId="495389E9" w:rsidR="00ED761E" w:rsidRPr="00BC7418" w:rsidRDefault="00B3558E" w:rsidP="00E94D80">
            <w:pPr>
              <w:tabs>
                <w:tab w:val="left" w:pos="6804"/>
              </w:tabs>
              <w:rPr>
                <w:b/>
                <w:bCs/>
                <w:sz w:val="24"/>
                <w:szCs w:val="23"/>
                <w:lang w:val="sr-Cyrl-RS"/>
              </w:rPr>
            </w:pPr>
            <w:r w:rsidRPr="00B3558E">
              <w:rPr>
                <w:b/>
                <w:bCs/>
                <w:sz w:val="24"/>
                <w:szCs w:val="23"/>
                <w:lang w:val="sr-Cyrl-RS"/>
              </w:rPr>
              <w:lastRenderedPageBreak/>
              <w:t>Додатне мере, препоруке, ограничења и метод праћење ефикасности предложеног изузећа</w:t>
            </w:r>
            <w:r w:rsidR="001325D5">
              <w:rPr>
                <w:b/>
                <w:bCs/>
                <w:sz w:val="24"/>
                <w:szCs w:val="23"/>
                <w:lang w:val="sr-Cyrl-RS"/>
              </w:rPr>
              <w:t xml:space="preserve"> </w:t>
            </w:r>
            <w:r w:rsidR="001325D5" w:rsidRPr="001325D5">
              <w:rPr>
                <w:b/>
                <w:szCs w:val="24"/>
                <w:lang w:val="sr-Cyrl-CS"/>
              </w:rPr>
              <w:t xml:space="preserve">(види Упутство за попуњавање захтева, тачка </w:t>
            </w:r>
            <w:r w:rsidR="001325D5">
              <w:rPr>
                <w:b/>
                <w:szCs w:val="24"/>
                <w:lang w:val="sr-Cyrl-CS"/>
              </w:rPr>
              <w:t>4</w:t>
            </w:r>
            <w:r w:rsidR="001325D5" w:rsidRPr="001325D5">
              <w:rPr>
                <w:b/>
                <w:szCs w:val="24"/>
                <w:lang w:val="sr-Cyrl-CS"/>
              </w:rPr>
              <w:t>)</w:t>
            </w:r>
          </w:p>
        </w:tc>
      </w:tr>
      <w:tr w:rsidR="00ED761E" w:rsidRPr="000663A1" w14:paraId="1269B28A" w14:textId="77777777" w:rsidTr="00721215">
        <w:trPr>
          <w:trHeight w:val="3653"/>
        </w:trPr>
        <w:tc>
          <w:tcPr>
            <w:tcW w:w="9616" w:type="dxa"/>
            <w:gridSpan w:val="5"/>
            <w:shd w:val="clear" w:color="auto" w:fill="auto"/>
          </w:tcPr>
          <w:p w14:paraId="5D8D57AF" w14:textId="23C15C32" w:rsidR="00ED761E" w:rsidRPr="007344AB" w:rsidRDefault="00ED761E" w:rsidP="00E94D80">
            <w:pPr>
              <w:rPr>
                <w:szCs w:val="24"/>
                <w:lang w:val="sr-Cyrl-RS"/>
              </w:rPr>
            </w:pPr>
          </w:p>
        </w:tc>
      </w:tr>
      <w:tr w:rsidR="00E74CAC" w:rsidRPr="00BC7418" w14:paraId="7A9B1299" w14:textId="77777777" w:rsidTr="00E652CC">
        <w:trPr>
          <w:trHeight w:val="261"/>
        </w:trPr>
        <w:tc>
          <w:tcPr>
            <w:tcW w:w="9616" w:type="dxa"/>
            <w:gridSpan w:val="5"/>
            <w:shd w:val="clear" w:color="auto" w:fill="D9D9D9" w:themeFill="background1" w:themeFillShade="D9"/>
          </w:tcPr>
          <w:p w14:paraId="1FCF9BDC" w14:textId="21349474" w:rsidR="00E74CAC" w:rsidRPr="00BC7418" w:rsidRDefault="00E74CAC" w:rsidP="00E652CC">
            <w:pPr>
              <w:tabs>
                <w:tab w:val="left" w:pos="6804"/>
              </w:tabs>
              <w:rPr>
                <w:b/>
                <w:bCs/>
                <w:sz w:val="24"/>
                <w:szCs w:val="23"/>
                <w:lang w:val="sr-Cyrl-RS"/>
              </w:rPr>
            </w:pPr>
            <w:bookmarkStart w:id="2" w:name="_Hlk86918607"/>
            <w:r w:rsidRPr="00BC7418">
              <w:rPr>
                <w:b/>
                <w:bCs/>
                <w:sz w:val="24"/>
                <w:szCs w:val="23"/>
                <w:lang w:val="sr-Cyrl-RS"/>
              </w:rPr>
              <w:t>Закључак</w:t>
            </w:r>
            <w:bookmarkEnd w:id="2"/>
            <w:r w:rsidR="001325D5">
              <w:rPr>
                <w:b/>
                <w:bCs/>
                <w:sz w:val="24"/>
                <w:szCs w:val="23"/>
                <w:lang w:val="sr-Cyrl-RS"/>
              </w:rPr>
              <w:t xml:space="preserve"> </w:t>
            </w:r>
            <w:r w:rsidR="001325D5" w:rsidRPr="001325D5">
              <w:rPr>
                <w:b/>
                <w:szCs w:val="24"/>
                <w:lang w:val="sr-Cyrl-CS"/>
              </w:rPr>
              <w:t xml:space="preserve">(види Упутство за попуњавање захтева, тачка </w:t>
            </w:r>
            <w:r w:rsidR="001325D5">
              <w:rPr>
                <w:b/>
                <w:szCs w:val="24"/>
                <w:lang w:val="sr-Cyrl-CS"/>
              </w:rPr>
              <w:t>5</w:t>
            </w:r>
            <w:r w:rsidR="001325D5" w:rsidRPr="001325D5">
              <w:rPr>
                <w:b/>
                <w:szCs w:val="24"/>
                <w:lang w:val="sr-Cyrl-CS"/>
              </w:rPr>
              <w:t>)</w:t>
            </w:r>
          </w:p>
        </w:tc>
      </w:tr>
      <w:tr w:rsidR="00E74CAC" w:rsidRPr="000663A1" w14:paraId="77520FB7" w14:textId="77777777" w:rsidTr="00721215">
        <w:trPr>
          <w:trHeight w:val="4518"/>
        </w:trPr>
        <w:tc>
          <w:tcPr>
            <w:tcW w:w="9616" w:type="dxa"/>
            <w:gridSpan w:val="5"/>
            <w:shd w:val="clear" w:color="auto" w:fill="auto"/>
          </w:tcPr>
          <w:p w14:paraId="2A2562F5" w14:textId="50568F39" w:rsidR="00E74CAC" w:rsidRPr="007344AB" w:rsidRDefault="00E74CAC" w:rsidP="00E652CC">
            <w:pPr>
              <w:rPr>
                <w:szCs w:val="24"/>
                <w:lang w:val="sr-Cyrl-RS"/>
              </w:rPr>
            </w:pPr>
          </w:p>
        </w:tc>
      </w:tr>
      <w:tr w:rsidR="006D752B" w:rsidRPr="000663A1" w14:paraId="70B841A9" w14:textId="77777777" w:rsidTr="00C04A13">
        <w:trPr>
          <w:trHeight w:val="685"/>
        </w:trPr>
        <w:tc>
          <w:tcPr>
            <w:tcW w:w="4293" w:type="dxa"/>
            <w:gridSpan w:val="2"/>
            <w:shd w:val="clear" w:color="auto" w:fill="F2F2F2" w:themeFill="background1" w:themeFillShade="F2"/>
            <w:vAlign w:val="center"/>
          </w:tcPr>
          <w:p w14:paraId="1EBAADA4" w14:textId="3D0DF2F9" w:rsidR="006D752B" w:rsidRPr="006D752B" w:rsidRDefault="006D752B" w:rsidP="00E74CAC">
            <w:pPr>
              <w:jc w:val="center"/>
              <w:rPr>
                <w:sz w:val="24"/>
                <w:szCs w:val="24"/>
                <w:lang w:val="sr-Cyrl-RS" w:eastAsia="en-US"/>
              </w:rPr>
            </w:pPr>
            <w:r>
              <w:rPr>
                <w:sz w:val="24"/>
                <w:szCs w:val="24"/>
                <w:lang w:val="sr-Cyrl-RS"/>
              </w:rPr>
              <w:t>Име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(а</w:t>
            </w:r>
            <w:r w:rsidRPr="00983A3B">
              <w:rPr>
                <w:sz w:val="24"/>
                <w:szCs w:val="24"/>
              </w:rPr>
              <w:t>уторизован</w:t>
            </w:r>
            <w:r>
              <w:rPr>
                <w:sz w:val="24"/>
                <w:szCs w:val="24"/>
                <w:lang w:val="sr-Cyrl-RS"/>
              </w:rPr>
              <w:t>е)</w:t>
            </w:r>
            <w:r w:rsidRPr="00983A3B">
              <w:rPr>
                <w:sz w:val="24"/>
                <w:szCs w:val="24"/>
              </w:rPr>
              <w:t xml:space="preserve"> особ</w:t>
            </w:r>
            <w:r w:rsidRPr="005A2C6A">
              <w:rPr>
                <w:sz w:val="24"/>
                <w:szCs w:val="24"/>
              </w:rPr>
              <w:t>е</w:t>
            </w:r>
            <w:r w:rsidRPr="00983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која</w:t>
            </w:r>
            <w:r w:rsidRPr="005A2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  <w:lang w:val="sr-Cyrl-RS"/>
              </w:rPr>
              <w:t>је</w:t>
            </w:r>
            <w:r>
              <w:rPr>
                <w:sz w:val="24"/>
                <w:szCs w:val="24"/>
              </w:rPr>
              <w:t xml:space="preserve"> препоруке</w:t>
            </w:r>
            <w:r>
              <w:rPr>
                <w:sz w:val="24"/>
                <w:szCs w:val="24"/>
                <w:lang w:val="sr-Cyrl-RS"/>
              </w:rPr>
              <w:t xml:space="preserve"> и доноси закључак</w:t>
            </w:r>
          </w:p>
        </w:tc>
        <w:tc>
          <w:tcPr>
            <w:tcW w:w="5323" w:type="dxa"/>
            <w:gridSpan w:val="3"/>
            <w:shd w:val="clear" w:color="auto" w:fill="FFFFFF" w:themeFill="background1"/>
            <w:vAlign w:val="center"/>
          </w:tcPr>
          <w:p w14:paraId="0A3D6780" w14:textId="77777777" w:rsidR="006D752B" w:rsidRPr="000663A1" w:rsidRDefault="006D752B" w:rsidP="00E74CAC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D752B" w:rsidRPr="000663A1" w14:paraId="236BD38A" w14:textId="77777777" w:rsidTr="00BA3341">
        <w:trPr>
          <w:trHeight w:val="595"/>
        </w:trPr>
        <w:tc>
          <w:tcPr>
            <w:tcW w:w="4293" w:type="dxa"/>
            <w:gridSpan w:val="2"/>
            <w:shd w:val="clear" w:color="auto" w:fill="F2F2F2" w:themeFill="background1" w:themeFillShade="F2"/>
          </w:tcPr>
          <w:p w14:paraId="46DAF1EA" w14:textId="37AE8836" w:rsidR="006D752B" w:rsidRPr="006D752B" w:rsidRDefault="006D752B" w:rsidP="00E74C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овлашћења а</w:t>
            </w:r>
            <w:r w:rsidRPr="00983A3B">
              <w:rPr>
                <w:sz w:val="24"/>
                <w:szCs w:val="24"/>
              </w:rPr>
              <w:t>уторизован</w:t>
            </w:r>
            <w:r>
              <w:rPr>
                <w:sz w:val="24"/>
                <w:szCs w:val="24"/>
                <w:lang w:val="sr-Cyrl-RS"/>
              </w:rPr>
              <w:t>е</w:t>
            </w:r>
            <w:r w:rsidRPr="00983A3B">
              <w:rPr>
                <w:sz w:val="24"/>
                <w:szCs w:val="24"/>
              </w:rPr>
              <w:t xml:space="preserve"> особ</w:t>
            </w:r>
            <w:r w:rsidRPr="005A2C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sr-Cyrl-RS"/>
              </w:rPr>
              <w:t xml:space="preserve"> (ако је применљиво)</w:t>
            </w:r>
          </w:p>
        </w:tc>
        <w:tc>
          <w:tcPr>
            <w:tcW w:w="5323" w:type="dxa"/>
            <w:gridSpan w:val="3"/>
            <w:shd w:val="clear" w:color="auto" w:fill="FFFFFF" w:themeFill="background1"/>
          </w:tcPr>
          <w:p w14:paraId="1364F731" w14:textId="77777777" w:rsidR="006D752B" w:rsidRPr="000663A1" w:rsidRDefault="006D752B" w:rsidP="00E74CAC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D752B" w:rsidRPr="000663A1" w14:paraId="54B6AFF1" w14:textId="77777777" w:rsidTr="006D752B">
        <w:trPr>
          <w:trHeight w:val="595"/>
        </w:trPr>
        <w:tc>
          <w:tcPr>
            <w:tcW w:w="4293" w:type="dxa"/>
            <w:gridSpan w:val="2"/>
            <w:shd w:val="clear" w:color="auto" w:fill="F2F2F2" w:themeFill="background1" w:themeFillShade="F2"/>
          </w:tcPr>
          <w:p w14:paraId="6A29B8FF" w14:textId="00ED3DBC" w:rsidR="006D752B" w:rsidRPr="006D752B" w:rsidRDefault="006D752B" w:rsidP="006D752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CAME</w:t>
            </w:r>
            <w:r>
              <w:rPr>
                <w:sz w:val="24"/>
                <w:szCs w:val="24"/>
                <w:lang w:val="sr-Cyrl-RS"/>
              </w:rPr>
              <w:t xml:space="preserve"> (ако је применљиво)</w:t>
            </w:r>
          </w:p>
          <w:p w14:paraId="499355FA" w14:textId="61E4FA63" w:rsidR="006D752B" w:rsidRDefault="006D752B" w:rsidP="006D75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 xml:space="preserve"> Издање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и измена</w:t>
            </w:r>
          </w:p>
        </w:tc>
        <w:tc>
          <w:tcPr>
            <w:tcW w:w="1939" w:type="dxa"/>
            <w:shd w:val="clear" w:color="auto" w:fill="FFFFFF" w:themeFill="background1"/>
          </w:tcPr>
          <w:p w14:paraId="34563EEC" w14:textId="77777777" w:rsidR="006D752B" w:rsidRPr="000663A1" w:rsidRDefault="006D752B" w:rsidP="00E74CAC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980874F" w14:textId="77777777" w:rsidR="006D752B" w:rsidRDefault="006D752B" w:rsidP="006D752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CAME</w:t>
            </w:r>
          </w:p>
          <w:p w14:paraId="6BB8BB2C" w14:textId="72D3B3BE" w:rsidR="006D752B" w:rsidRDefault="006D752B" w:rsidP="006D75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399" w:type="dxa"/>
            <w:shd w:val="clear" w:color="auto" w:fill="FFFFFF" w:themeFill="background1"/>
          </w:tcPr>
          <w:p w14:paraId="28F18637" w14:textId="77777777" w:rsidR="006D752B" w:rsidRPr="000663A1" w:rsidRDefault="006D752B" w:rsidP="00E74CAC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E74CAC" w14:paraId="68B37697" w14:textId="77777777" w:rsidTr="00210E9D">
        <w:trPr>
          <w:trHeight w:val="690"/>
        </w:trPr>
        <w:tc>
          <w:tcPr>
            <w:tcW w:w="4293" w:type="dxa"/>
            <w:gridSpan w:val="2"/>
          </w:tcPr>
          <w:p w14:paraId="4AF15725" w14:textId="77777777" w:rsidR="00E74CAC" w:rsidRPr="000663A1" w:rsidRDefault="00E74CAC" w:rsidP="00E74CAC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0663A1">
              <w:rPr>
                <w:sz w:val="24"/>
                <w:szCs w:val="24"/>
                <w:lang w:val="sr-Cyrl-RS"/>
              </w:rPr>
              <w:t>Име и презиме</w:t>
            </w:r>
          </w:p>
          <w:p w14:paraId="27A91590" w14:textId="77777777" w:rsidR="00E74CAC" w:rsidRPr="000663A1" w:rsidRDefault="00E74CAC" w:rsidP="00E74CA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</w:tcPr>
          <w:p w14:paraId="1CACF71A" w14:textId="77777777" w:rsidR="00E74CAC" w:rsidRPr="000663A1" w:rsidRDefault="00E74CAC" w:rsidP="00E74CA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0663A1">
              <w:rPr>
                <w:sz w:val="24"/>
                <w:szCs w:val="24"/>
                <w:lang w:val="sr-Cyrl-RS"/>
              </w:rPr>
              <w:t>Датум и п</w:t>
            </w:r>
            <w:r w:rsidRPr="000663A1">
              <w:rPr>
                <w:sz w:val="24"/>
                <w:szCs w:val="24"/>
              </w:rPr>
              <w:t>отпис подносиоца захтева</w:t>
            </w:r>
          </w:p>
          <w:p w14:paraId="3290665B" w14:textId="77777777" w:rsidR="00E74CAC" w:rsidRPr="000663A1" w:rsidRDefault="00E74CAC" w:rsidP="00E74CAC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</w:tc>
      </w:tr>
      <w:tr w:rsidR="00E74CAC" w14:paraId="7B685116" w14:textId="77777777" w:rsidTr="000663A1">
        <w:trPr>
          <w:trHeight w:val="284"/>
        </w:trPr>
        <w:tc>
          <w:tcPr>
            <w:tcW w:w="9616" w:type="dxa"/>
            <w:gridSpan w:val="5"/>
            <w:shd w:val="clear" w:color="auto" w:fill="D9D9D9" w:themeFill="background1" w:themeFillShade="D9"/>
            <w:vAlign w:val="center"/>
          </w:tcPr>
          <w:p w14:paraId="47D96E46" w14:textId="77777777" w:rsidR="00E74CAC" w:rsidRPr="000663A1" w:rsidRDefault="00E74CAC" w:rsidP="00E74CAC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0663A1">
              <w:rPr>
                <w:b/>
                <w:sz w:val="24"/>
                <w:szCs w:val="24"/>
                <w:lang w:val="sr-Cyrl-RS"/>
              </w:rPr>
              <w:t>Прилози:</w:t>
            </w:r>
          </w:p>
        </w:tc>
      </w:tr>
      <w:tr w:rsidR="00E74CAC" w14:paraId="3347418D" w14:textId="77777777" w:rsidTr="000663A1">
        <w:trPr>
          <w:trHeight w:val="284"/>
        </w:trPr>
        <w:tc>
          <w:tcPr>
            <w:tcW w:w="9616" w:type="dxa"/>
            <w:gridSpan w:val="5"/>
            <w:vAlign w:val="center"/>
          </w:tcPr>
          <w:p w14:paraId="6BFBBB24" w14:textId="77777777" w:rsidR="00E74CAC" w:rsidRPr="000663A1" w:rsidRDefault="00E74CAC" w:rsidP="00E74CA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rPr>
                <w:sz w:val="24"/>
                <w:szCs w:val="24"/>
              </w:rPr>
            </w:pPr>
            <w:r w:rsidRPr="000663A1">
              <w:rPr>
                <w:sz w:val="24"/>
                <w:szCs w:val="24"/>
                <w:lang w:val="sr-Cyrl-RS"/>
              </w:rPr>
              <w:t xml:space="preserve">Доказ о уплати </w:t>
            </w:r>
            <w:r w:rsidRPr="000663A1">
              <w:rPr>
                <w:sz w:val="24"/>
                <w:szCs w:val="24"/>
                <w:lang w:val="sr-Latn-RS"/>
              </w:rPr>
              <w:t>р</w:t>
            </w:r>
            <w:proofErr w:type="spellStart"/>
            <w:r w:rsidRPr="000663A1">
              <w:rPr>
                <w:sz w:val="24"/>
                <w:szCs w:val="24"/>
                <w:lang w:val="sr-Cyrl-RS"/>
              </w:rPr>
              <w:t>епубличке</w:t>
            </w:r>
            <w:proofErr w:type="spellEnd"/>
            <w:r w:rsidRPr="000663A1">
              <w:rPr>
                <w:sz w:val="24"/>
                <w:szCs w:val="24"/>
                <w:lang w:val="sr-Cyrl-RS"/>
              </w:rPr>
              <w:t xml:space="preserve"> административне таксе</w:t>
            </w:r>
          </w:p>
        </w:tc>
      </w:tr>
      <w:tr w:rsidR="001325D5" w14:paraId="034DEE7F" w14:textId="77777777" w:rsidTr="000663A1">
        <w:trPr>
          <w:trHeight w:val="284"/>
        </w:trPr>
        <w:tc>
          <w:tcPr>
            <w:tcW w:w="9616" w:type="dxa"/>
            <w:gridSpan w:val="5"/>
            <w:vAlign w:val="center"/>
          </w:tcPr>
          <w:p w14:paraId="55DC6650" w14:textId="7C008EF1" w:rsidR="001325D5" w:rsidRPr="000663A1" w:rsidRDefault="001325D5" w:rsidP="00E74CA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rPr>
                <w:sz w:val="24"/>
                <w:szCs w:val="24"/>
                <w:lang w:val="sr-Cyrl-RS"/>
              </w:rPr>
            </w:pPr>
            <w:r w:rsidRPr="000663A1">
              <w:rPr>
                <w:sz w:val="24"/>
                <w:szCs w:val="24"/>
                <w:lang w:val="sr-Cyrl-RS"/>
              </w:rPr>
              <w:t xml:space="preserve">Доказ о уплати </w:t>
            </w:r>
            <w:r>
              <w:rPr>
                <w:sz w:val="24"/>
                <w:szCs w:val="24"/>
                <w:lang w:val="sr-Cyrl-RS"/>
              </w:rPr>
              <w:t>таксе ДЦВ-а</w:t>
            </w:r>
          </w:p>
        </w:tc>
      </w:tr>
      <w:tr w:rsidR="00E74CAC" w14:paraId="5B06589C" w14:textId="77777777" w:rsidTr="000663A1">
        <w:trPr>
          <w:trHeight w:val="284"/>
        </w:trPr>
        <w:tc>
          <w:tcPr>
            <w:tcW w:w="9616" w:type="dxa"/>
            <w:gridSpan w:val="5"/>
            <w:vAlign w:val="center"/>
          </w:tcPr>
          <w:p w14:paraId="4FAA803C" w14:textId="07508537" w:rsidR="00E74CAC" w:rsidRPr="00410D6D" w:rsidRDefault="00B73C5E" w:rsidP="00E74CA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6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E74CAC" w:rsidRPr="00E74CAC">
              <w:rPr>
                <w:sz w:val="24"/>
                <w:szCs w:val="24"/>
                <w:lang w:val="sr-Cyrl-RS"/>
              </w:rPr>
              <w:t>опију личне карте или пасоша подносиоца захтева</w:t>
            </w:r>
          </w:p>
        </w:tc>
      </w:tr>
      <w:tr w:rsidR="00DC79DF" w14:paraId="27BEEA24" w14:textId="77777777" w:rsidTr="000663A1">
        <w:trPr>
          <w:trHeight w:val="284"/>
        </w:trPr>
        <w:tc>
          <w:tcPr>
            <w:tcW w:w="9616" w:type="dxa"/>
            <w:gridSpan w:val="5"/>
            <w:vAlign w:val="center"/>
          </w:tcPr>
          <w:p w14:paraId="05FF21C3" w14:textId="7BB513F8" w:rsidR="00DC79DF" w:rsidRPr="00E74CAC" w:rsidRDefault="00B73C5E" w:rsidP="00E74CA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6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DC79DF" w:rsidRPr="00DC79DF">
              <w:rPr>
                <w:sz w:val="24"/>
                <w:szCs w:val="24"/>
                <w:lang w:val="sr-Cyrl-RS"/>
              </w:rPr>
              <w:t>верено пуномоћје, уколико захтев подноси пуномоћник</w:t>
            </w:r>
          </w:p>
        </w:tc>
      </w:tr>
      <w:tr w:rsidR="00E74CAC" w14:paraId="61CF5F91" w14:textId="77777777" w:rsidTr="000663A1">
        <w:trPr>
          <w:trHeight w:val="284"/>
        </w:trPr>
        <w:tc>
          <w:tcPr>
            <w:tcW w:w="9616" w:type="dxa"/>
            <w:gridSpan w:val="5"/>
            <w:vAlign w:val="center"/>
          </w:tcPr>
          <w:p w14:paraId="1BFD5C6C" w14:textId="5B9667A4" w:rsidR="00DC79DF" w:rsidRPr="00410D6D" w:rsidRDefault="006D752B" w:rsidP="00E74CAC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Релевантна</w:t>
            </w:r>
            <w:r w:rsidR="00DC79DF" w:rsidRPr="00DC79DF">
              <w:rPr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sz w:val="24"/>
                <w:szCs w:val="24"/>
                <w:lang w:val="sr-Cyrl-RS"/>
              </w:rPr>
              <w:t>а</w:t>
            </w:r>
            <w:r w:rsidR="00DC79DF" w:rsidRPr="00DC79DF">
              <w:rPr>
                <w:sz w:val="24"/>
                <w:szCs w:val="24"/>
                <w:lang w:val="sr-Cyrl-RS"/>
              </w:rPr>
              <w:t xml:space="preserve"> која </w:t>
            </w:r>
            <w:r>
              <w:rPr>
                <w:sz w:val="24"/>
                <w:szCs w:val="24"/>
                <w:lang w:val="sr-Cyrl-RS"/>
              </w:rPr>
              <w:t xml:space="preserve">је коришћена за процену ризика и која </w:t>
            </w:r>
            <w:r w:rsidR="00DC79DF" w:rsidRPr="00DC79DF">
              <w:rPr>
                <w:sz w:val="24"/>
                <w:szCs w:val="24"/>
                <w:lang w:val="sr-Cyrl-RS"/>
              </w:rPr>
              <w:t>демонстрира да ће се</w:t>
            </w:r>
            <w:r w:rsidR="001325D5">
              <w:rPr>
                <w:sz w:val="24"/>
                <w:szCs w:val="24"/>
                <w:lang w:val="sr-Cyrl-RS"/>
              </w:rPr>
              <w:t>,</w:t>
            </w:r>
            <w:r w:rsidR="00DC79DF" w:rsidRPr="00DC79DF">
              <w:rPr>
                <w:sz w:val="24"/>
                <w:szCs w:val="24"/>
                <w:lang w:val="sr-Cyrl-RS"/>
              </w:rPr>
              <w:t xml:space="preserve"> </w:t>
            </w:r>
            <w:r w:rsidR="001325D5">
              <w:rPr>
                <w:sz w:val="24"/>
                <w:szCs w:val="24"/>
                <w:lang w:val="sr-Cyrl-RS"/>
              </w:rPr>
              <w:t xml:space="preserve">након одобрења изузећа, </w:t>
            </w:r>
            <w:r w:rsidR="00DC79DF" w:rsidRPr="00DC79DF">
              <w:rPr>
                <w:sz w:val="24"/>
                <w:szCs w:val="24"/>
                <w:lang w:val="sr-Cyrl-RS"/>
              </w:rPr>
              <w:t xml:space="preserve">обезбедити </w:t>
            </w:r>
            <w:r>
              <w:rPr>
                <w:sz w:val="24"/>
                <w:szCs w:val="24"/>
                <w:lang w:val="sr-Cyrl-RS"/>
              </w:rPr>
              <w:t>одговарајући</w:t>
            </w:r>
            <w:r w:rsidR="00DC79DF" w:rsidRPr="00DC79DF">
              <w:rPr>
                <w:sz w:val="24"/>
                <w:szCs w:val="24"/>
                <w:lang w:val="sr-Cyrl-RS"/>
              </w:rPr>
              <w:t xml:space="preserve"> ниво безбедности који се постиже применом </w:t>
            </w:r>
            <w:r w:rsidR="001325D5">
              <w:rPr>
                <w:sz w:val="24"/>
                <w:szCs w:val="24"/>
                <w:lang w:val="sr-Cyrl-RS"/>
              </w:rPr>
              <w:t xml:space="preserve">мера </w:t>
            </w:r>
            <w:r>
              <w:rPr>
                <w:sz w:val="24"/>
                <w:szCs w:val="24"/>
                <w:lang w:val="sr-Cyrl-RS"/>
              </w:rPr>
              <w:t>наведених у закључку захтева.</w:t>
            </w:r>
          </w:p>
        </w:tc>
      </w:tr>
    </w:tbl>
    <w:p w14:paraId="6B9230B0" w14:textId="581A8A2B" w:rsidR="00735032" w:rsidRPr="004059B8" w:rsidRDefault="001325D5" w:rsidP="001325D5">
      <w:pPr>
        <w:spacing w:after="120"/>
        <w:rPr>
          <w:sz w:val="18"/>
          <w:szCs w:val="18"/>
          <w:u w:val="single"/>
          <w:lang w:val="sr-Cyrl-CS"/>
        </w:rPr>
      </w:pPr>
      <w:r w:rsidRPr="004059B8">
        <w:rPr>
          <w:sz w:val="18"/>
          <w:szCs w:val="18"/>
          <w:u w:val="single"/>
          <w:lang w:val="sr-Cyrl-CS"/>
        </w:rPr>
        <w:lastRenderedPageBreak/>
        <w:t>Упутство за попуњавање захтева</w:t>
      </w:r>
    </w:p>
    <w:p w14:paraId="6EA49FFA" w14:textId="58103B19" w:rsidR="001325D5" w:rsidRPr="004059B8" w:rsidRDefault="001325D5" w:rsidP="001325D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Подносилац захтева, у оквиру захтева за изузеће, треба да наведе циљ захтева који треба да буде јасно назначен. Циљ треба да буде јасно повезан са безбедносним проблемом који је уочен као и са специфичним регулаторним захтевом/захтевима ради због кога/којих се тражи изузеће.</w:t>
      </w:r>
    </w:p>
    <w:p w14:paraId="01B82107" w14:textId="22A274A4" w:rsidR="001325D5" w:rsidRPr="004059B8" w:rsidRDefault="001325D5" w:rsidP="001325D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Подносилац захтева  у оквиру захтева за изузеће треба да наведе опис постојећег стања, тј. информације о тренутној тренутном стању, успостављеним процедурама и поступцима као и друге релевантне детаље који се односе на предмет захтева за изузеће. Осим описа тренутног стања, подносилац захтева  у овом делу  даје информације о активностима на које ће предложена промена/изузеће имати утицаја као и временским роковима у којима се увођење промене/одступање одступања/изузећа од стандарда очекује.</w:t>
      </w:r>
    </w:p>
    <w:p w14:paraId="6FCAB1BC" w14:textId="61F7C315" w:rsidR="001325D5" w:rsidRPr="004059B8" w:rsidRDefault="001325D5" w:rsidP="0066106C">
      <w:pPr>
        <w:pStyle w:val="ListParagraph"/>
        <w:numPr>
          <w:ilvl w:val="0"/>
          <w:numId w:val="9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 xml:space="preserve">Процена ризика представља поступак уочавања, анализе и умањења/уклањања ризика ради одржавања прихватљивог нивоа безбедности. Процена ризика мора да буде урађена у складу са системом управљања безбедношћу подносиоца захтева, одобреним у поступку сертификације. Процена ризика се састоји од уочавања опасности и управљања ризицима. </w:t>
      </w:r>
      <w:r w:rsidRPr="004059B8">
        <w:rPr>
          <w:sz w:val="18"/>
          <w:szCs w:val="18"/>
          <w:lang w:val="sr-Cyrl-CS"/>
        </w:rPr>
        <w:br/>
        <w:t>Процена ризика обухвата одређивање индекса ризика. Индекс ризика изражен је кроз вероватноћу учесталости ризика и интензитет ризика. Вероватноћа учесталости ризика представља могућност да се догађај/стање који представљају опасност по безбедност одвијања ваздушног саобраћаја догоде, увек узимајући у обзир најгори могући сценарио догађаја.</w:t>
      </w:r>
      <w:r w:rsidRPr="004059B8">
        <w:rPr>
          <w:sz w:val="18"/>
          <w:szCs w:val="18"/>
          <w:lang w:val="sr-Cyrl-CS"/>
        </w:rPr>
        <w:br/>
      </w:r>
      <w:r w:rsidR="00F11DD1" w:rsidRPr="004059B8">
        <w:rPr>
          <w:sz w:val="18"/>
          <w:szCs w:val="18"/>
          <w:lang w:val="sr-Cyrl-CS"/>
        </w:rPr>
        <w:br/>
      </w:r>
      <w:r w:rsidRPr="004059B8">
        <w:rPr>
          <w:sz w:val="18"/>
          <w:szCs w:val="18"/>
          <w:lang w:val="sr-Cyrl-CS"/>
        </w:rPr>
        <w:t>Утврђивање вероватноће може бити потпомогнуто одговорима на следећа и слична питања:</w:t>
      </w:r>
    </w:p>
    <w:p w14:paraId="4E117CA5" w14:textId="00E99FD0" w:rsidR="001325D5" w:rsidRPr="004059B8" w:rsidRDefault="001325D5" w:rsidP="001325D5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Да ли постоји забележен сличан догађај који се догодио у прошлости или је ово изолован догађај?</w:t>
      </w:r>
    </w:p>
    <w:p w14:paraId="0FE7AFD1" w14:textId="6312E6AF" w:rsidR="001325D5" w:rsidRPr="004059B8" w:rsidRDefault="001325D5" w:rsidP="001325D5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Која друга опрема или компоненте истог типа могу имати сличне дефекте?</w:t>
      </w:r>
    </w:p>
    <w:p w14:paraId="4650B1A7" w14:textId="0A10B5DD" w:rsidR="001325D5" w:rsidRPr="004059B8" w:rsidRDefault="001325D5" w:rsidP="001325D5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На колико запослених се односи предметна процедура/упутство за рад?</w:t>
      </w:r>
    </w:p>
    <w:p w14:paraId="20BC2D82" w14:textId="788B2ADF" w:rsidR="001325D5" w:rsidRPr="004059B8" w:rsidRDefault="001325D5" w:rsidP="001325D5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>Колико често се у раду користи опрема која се испитује?</w:t>
      </w:r>
    </w:p>
    <w:p w14:paraId="649BBE64" w14:textId="5D833D31" w:rsidR="001325D5" w:rsidRPr="004059B8" w:rsidRDefault="001325D5" w:rsidP="001325D5">
      <w:pPr>
        <w:tabs>
          <w:tab w:val="right" w:pos="8307"/>
        </w:tabs>
        <w:ind w:left="349"/>
        <w:jc w:val="center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 xml:space="preserve">Табела 1 представља табелу процене вероватноће ризика. Она садржи дефиницију учесталости, </w:t>
      </w:r>
      <w:r w:rsidRPr="004059B8">
        <w:rPr>
          <w:sz w:val="18"/>
          <w:szCs w:val="18"/>
          <w:lang w:val="sr-Cyrl-RS"/>
        </w:rPr>
        <w:br/>
        <w:t>њено појашњење као и додељену бројну вредност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976"/>
        <w:gridCol w:w="3261"/>
        <w:gridCol w:w="1275"/>
      </w:tblGrid>
      <w:tr w:rsidR="00302A04" w:rsidRPr="00302A04" w14:paraId="5502A8B8" w14:textId="77777777" w:rsidTr="00302A04">
        <w:tc>
          <w:tcPr>
            <w:tcW w:w="5088" w:type="dxa"/>
            <w:gridSpan w:val="2"/>
            <w:shd w:val="clear" w:color="auto" w:fill="F2F2F2"/>
            <w:vAlign w:val="center"/>
          </w:tcPr>
          <w:p w14:paraId="45E3FEA3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Дефиниција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56AC8230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Значење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30B5683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Вредност</w:t>
            </w:r>
          </w:p>
        </w:tc>
      </w:tr>
      <w:tr w:rsidR="00302A04" w:rsidRPr="00302A04" w14:paraId="76BE1FB4" w14:textId="77777777" w:rsidTr="00302A04">
        <w:tc>
          <w:tcPr>
            <w:tcW w:w="2112" w:type="dxa"/>
            <w:shd w:val="clear" w:color="auto" w:fill="F2F2F2"/>
            <w:vAlign w:val="center"/>
          </w:tcPr>
          <w:p w14:paraId="620F7F78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/>
                <w:bCs/>
                <w:sz w:val="18"/>
                <w:szCs w:val="18"/>
                <w:lang w:val="sr-Cyrl-RS"/>
              </w:rPr>
              <w:t>Често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9A1CA0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број операција по 1 догађају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48ED88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једном у 1000 операција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D5838" w14:textId="77777777" w:rsidR="001325D5" w:rsidRPr="00302A04" w:rsidRDefault="001325D5" w:rsidP="00E94D8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02A04">
              <w:rPr>
                <w:b/>
                <w:bCs/>
                <w:sz w:val="18"/>
                <w:szCs w:val="18"/>
                <w:lang w:val="sr-Latn-CS"/>
              </w:rPr>
              <w:t>5</w:t>
            </w:r>
          </w:p>
        </w:tc>
      </w:tr>
      <w:tr w:rsidR="00302A04" w:rsidRPr="00302A04" w14:paraId="5B3944E1" w14:textId="77777777" w:rsidTr="00302A04">
        <w:tc>
          <w:tcPr>
            <w:tcW w:w="2112" w:type="dxa"/>
            <w:shd w:val="clear" w:color="auto" w:fill="F2F2F2"/>
            <w:vAlign w:val="center"/>
          </w:tcPr>
          <w:p w14:paraId="76D3218A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/>
                <w:bCs/>
                <w:sz w:val="18"/>
                <w:szCs w:val="18"/>
                <w:lang w:val="sr-Cyrl-RS"/>
              </w:rPr>
              <w:t>Повремено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BAB3BB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број операција по 1 догађају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8DC581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једном у 1001 – 5000 операција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DEC505" w14:textId="77777777" w:rsidR="001325D5" w:rsidRPr="00302A04" w:rsidRDefault="001325D5" w:rsidP="00E94D8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02A04">
              <w:rPr>
                <w:b/>
                <w:bCs/>
                <w:sz w:val="18"/>
                <w:szCs w:val="18"/>
                <w:lang w:val="sr-Latn-CS"/>
              </w:rPr>
              <w:t>4</w:t>
            </w:r>
          </w:p>
        </w:tc>
      </w:tr>
      <w:tr w:rsidR="00302A04" w:rsidRPr="00302A04" w14:paraId="753C2328" w14:textId="77777777" w:rsidTr="00302A04">
        <w:tc>
          <w:tcPr>
            <w:tcW w:w="2112" w:type="dxa"/>
            <w:shd w:val="clear" w:color="auto" w:fill="F2F2F2"/>
            <w:vAlign w:val="center"/>
          </w:tcPr>
          <w:p w14:paraId="3F145384" w14:textId="77777777" w:rsidR="001325D5" w:rsidRPr="00302A04" w:rsidRDefault="001325D5" w:rsidP="00E94D8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302A04">
              <w:rPr>
                <w:b/>
                <w:bCs/>
                <w:sz w:val="18"/>
                <w:szCs w:val="18"/>
                <w:lang w:val="sr-Cyrl-RS"/>
              </w:rPr>
              <w:t>Мало вероватно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D4B863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број операција по 1 догађају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B261BE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једном у 5001 – 250000 операција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C7D35" w14:textId="77777777" w:rsidR="001325D5" w:rsidRPr="00302A04" w:rsidRDefault="001325D5" w:rsidP="00E94D8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02A04">
              <w:rPr>
                <w:b/>
                <w:bCs/>
                <w:sz w:val="18"/>
                <w:szCs w:val="18"/>
                <w:lang w:val="sr-Latn-CS"/>
              </w:rPr>
              <w:t>3</w:t>
            </w:r>
          </w:p>
        </w:tc>
      </w:tr>
      <w:tr w:rsidR="00302A04" w:rsidRPr="00302A04" w14:paraId="3262BE5E" w14:textId="77777777" w:rsidTr="00302A04">
        <w:tc>
          <w:tcPr>
            <w:tcW w:w="2112" w:type="dxa"/>
            <w:shd w:val="clear" w:color="auto" w:fill="F2F2F2"/>
            <w:vAlign w:val="center"/>
          </w:tcPr>
          <w:p w14:paraId="1F1DAB9F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/>
                <w:bCs/>
                <w:sz w:val="18"/>
                <w:szCs w:val="18"/>
                <w:lang w:val="sr-Cyrl-RS"/>
              </w:rPr>
              <w:t>Није вероватно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4DB06D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број операција по 1 догађају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76323E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једном у 250001 – 1000000 операција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725CE7" w14:textId="77777777" w:rsidR="001325D5" w:rsidRPr="00302A04" w:rsidRDefault="001325D5" w:rsidP="00E94D8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02A04">
              <w:rPr>
                <w:b/>
                <w:bCs/>
                <w:sz w:val="18"/>
                <w:szCs w:val="18"/>
                <w:lang w:val="sr-Latn-CS"/>
              </w:rPr>
              <w:t>2</w:t>
            </w:r>
          </w:p>
        </w:tc>
      </w:tr>
      <w:tr w:rsidR="00302A04" w:rsidRPr="00302A04" w14:paraId="12B2DD4C" w14:textId="77777777" w:rsidTr="00302A04">
        <w:tc>
          <w:tcPr>
            <w:tcW w:w="2112" w:type="dxa"/>
            <w:shd w:val="clear" w:color="auto" w:fill="F2F2F2"/>
            <w:vAlign w:val="center"/>
          </w:tcPr>
          <w:p w14:paraId="112DFBAF" w14:textId="77777777" w:rsidR="001325D5" w:rsidRPr="00302A04" w:rsidRDefault="001325D5" w:rsidP="00E94D8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302A04">
              <w:rPr>
                <w:b/>
                <w:bCs/>
                <w:sz w:val="18"/>
                <w:szCs w:val="18"/>
                <w:lang w:val="sr-Cyrl-RS"/>
              </w:rPr>
              <w:t>Изузетно невероватно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1D32C1" w14:textId="77777777" w:rsidR="001325D5" w:rsidRPr="00302A04" w:rsidRDefault="001325D5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број операција по 1 догађају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30E935" w14:textId="77777777" w:rsidR="001325D5" w:rsidRPr="00302A04" w:rsidRDefault="001325D5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једном у више од 1000000 операција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F80F4" w14:textId="77777777" w:rsidR="001325D5" w:rsidRPr="00302A04" w:rsidRDefault="001325D5" w:rsidP="00E94D80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02A04">
              <w:rPr>
                <w:b/>
                <w:bCs/>
                <w:sz w:val="18"/>
                <w:szCs w:val="18"/>
                <w:lang w:val="sr-Latn-CS"/>
              </w:rPr>
              <w:t>1</w:t>
            </w:r>
          </w:p>
        </w:tc>
      </w:tr>
    </w:tbl>
    <w:p w14:paraId="66E0A080" w14:textId="7E3B6763" w:rsidR="00F11DD1" w:rsidRPr="004059B8" w:rsidRDefault="00F11DD1" w:rsidP="00F000FC">
      <w:pPr>
        <w:ind w:left="709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 xml:space="preserve">Интензитет ризика представља могућу последицу догађаја/стања који представљају опасност по безбедност ваздушног саобраћаја, узимајући у обзир најгори могући сценарио догађаја. </w:t>
      </w:r>
      <w:r w:rsidRPr="004059B8">
        <w:rPr>
          <w:sz w:val="18"/>
          <w:szCs w:val="18"/>
          <w:lang w:val="sr-Cyrl-CS"/>
        </w:rPr>
        <w:br/>
        <w:t>Процена интензитета ризика може бити урађена на основу:</w:t>
      </w:r>
    </w:p>
    <w:p w14:paraId="527A4AF5" w14:textId="788D3A44" w:rsidR="00F11DD1" w:rsidRPr="004059B8" w:rsidRDefault="00F000FC" w:rsidP="00F11DD1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bookmarkStart w:id="3" w:name="_Hlk86920876"/>
      <w:r w:rsidRPr="004059B8">
        <w:rPr>
          <w:sz w:val="18"/>
          <w:szCs w:val="18"/>
          <w:lang w:val="sr-Cyrl-CS"/>
        </w:rPr>
        <w:t xml:space="preserve">Евентуалног </w:t>
      </w:r>
      <w:bookmarkEnd w:id="3"/>
      <w:r w:rsidR="00F11DD1" w:rsidRPr="004059B8">
        <w:rPr>
          <w:sz w:val="18"/>
          <w:szCs w:val="18"/>
          <w:lang w:val="sr-Cyrl-CS"/>
        </w:rPr>
        <w:t>броја повређених/настрадалих запослених, путника, трећих лица, јавности,</w:t>
      </w:r>
    </w:p>
    <w:p w14:paraId="76BD5D89" w14:textId="77777777" w:rsidR="00F000FC" w:rsidRPr="004059B8" w:rsidRDefault="00F000FC" w:rsidP="00F11DD1">
      <w:pPr>
        <w:pStyle w:val="ListParagraph"/>
        <w:numPr>
          <w:ilvl w:val="0"/>
          <w:numId w:val="10"/>
        </w:numPr>
        <w:spacing w:after="120"/>
        <w:rPr>
          <w:sz w:val="18"/>
          <w:szCs w:val="18"/>
          <w:lang w:val="sr-Cyrl-CS"/>
        </w:rPr>
      </w:pPr>
      <w:r w:rsidRPr="004059B8">
        <w:rPr>
          <w:sz w:val="18"/>
          <w:szCs w:val="18"/>
          <w:lang w:val="sr-Cyrl-CS"/>
        </w:rPr>
        <w:t xml:space="preserve">Евентуалног </w:t>
      </w:r>
      <w:r w:rsidR="00F11DD1" w:rsidRPr="004059B8">
        <w:rPr>
          <w:sz w:val="18"/>
          <w:szCs w:val="18"/>
          <w:lang w:val="sr-Cyrl-CS"/>
        </w:rPr>
        <w:t>нивоа оштећења опреме, ваздухоплова</w:t>
      </w:r>
      <w:r w:rsidRPr="004059B8">
        <w:rPr>
          <w:sz w:val="18"/>
          <w:szCs w:val="18"/>
          <w:lang w:val="sr-Cyrl-CS"/>
        </w:rPr>
        <w:t>, околине.</w:t>
      </w:r>
    </w:p>
    <w:p w14:paraId="0682405D" w14:textId="7FEAA05B" w:rsidR="00F11DD1" w:rsidRPr="004059B8" w:rsidRDefault="00F11DD1" w:rsidP="00F11DD1">
      <w:pPr>
        <w:tabs>
          <w:tab w:val="right" w:pos="8307"/>
        </w:tabs>
        <w:ind w:left="349"/>
        <w:jc w:val="center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 xml:space="preserve">Табела 2 представља табелу процене интензитета ризика. Она садржи дефиницију интензитета, </w:t>
      </w:r>
      <w:r w:rsidRPr="004059B8">
        <w:rPr>
          <w:sz w:val="18"/>
          <w:szCs w:val="18"/>
          <w:lang w:val="sr-Cyrl-RS"/>
        </w:rPr>
        <w:br/>
        <w:t>његово појашњење као и додељену бројну вредност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1701"/>
        <w:gridCol w:w="1418"/>
        <w:gridCol w:w="1247"/>
      </w:tblGrid>
      <w:tr w:rsidR="00302A04" w:rsidRPr="00302A04" w14:paraId="0133E33A" w14:textId="77777777" w:rsidTr="00302A04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EBD878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Критеријум</w:t>
            </w:r>
          </w:p>
        </w:tc>
        <w:tc>
          <w:tcPr>
            <w:tcW w:w="8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DC65A2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Вредност и значење</w:t>
            </w:r>
          </w:p>
        </w:tc>
      </w:tr>
      <w:tr w:rsidR="00302A04" w:rsidRPr="00302A04" w14:paraId="1E35F16F" w14:textId="77777777" w:rsidTr="00302A04"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A0E6C9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C28822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Катастрофалан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ED60DB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Опасан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A9AFF7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Врло битан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D05AB1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Небитан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34087A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Занемарљив</w:t>
            </w:r>
          </w:p>
        </w:tc>
      </w:tr>
      <w:tr w:rsidR="00302A04" w:rsidRPr="00302A04" w14:paraId="64CCC125" w14:textId="77777777" w:rsidTr="00302A04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7C033F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954C26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97137D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D37967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E539D7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E8A347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/>
              </w:rPr>
            </w:pPr>
            <w:r w:rsidRPr="00302A04">
              <w:rPr>
                <w:b/>
                <w:sz w:val="18"/>
                <w:szCs w:val="18"/>
                <w:lang w:val="sr-Cyrl-RS"/>
              </w:rPr>
              <w:t>Е</w:t>
            </w:r>
          </w:p>
        </w:tc>
      </w:tr>
      <w:tr w:rsidR="00302A04" w:rsidRPr="00302A04" w14:paraId="252DDAAE" w14:textId="77777777" w:rsidTr="00302A04"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1A9DEE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Утицај на авио операције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861A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губитак ваздухоплова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AA110" w14:textId="5333895D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 xml:space="preserve">велико смањење граница безбедности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1A1FB" w14:textId="11174C44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значајно смањење гр</w:t>
            </w:r>
            <w:r w:rsidRPr="00302A04">
              <w:rPr>
                <w:sz w:val="16"/>
                <w:szCs w:val="18"/>
              </w:rPr>
              <w:t>a</w:t>
            </w:r>
            <w:r w:rsidRPr="00302A04">
              <w:rPr>
                <w:sz w:val="16"/>
                <w:szCs w:val="18"/>
                <w:lang w:val="sr-Cyrl-RS"/>
              </w:rPr>
              <w:t>ница безбедности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FD262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 xml:space="preserve">незнатно смањење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B5EB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без утицаја</w:t>
            </w:r>
          </w:p>
        </w:tc>
      </w:tr>
      <w:tr w:rsidR="00302A04" w:rsidRPr="00302A04" w14:paraId="7E0A6915" w14:textId="77777777" w:rsidTr="00302A04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2B04AC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Утицај на људе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4EA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вишеструке људске жртве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DEDB8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озбиљне повреде или смртни исход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5774C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физички бол укључујући мање повреде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E7513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физички бол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E4B46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неугодност</w:t>
            </w:r>
          </w:p>
        </w:tc>
      </w:tr>
      <w:tr w:rsidR="00302A04" w:rsidRPr="00302A04" w14:paraId="25CB7595" w14:textId="77777777" w:rsidTr="00302A04"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6E54B8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 xml:space="preserve">Утицај на операције 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50E0E" w14:textId="17CBD4B8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Заустављање операција на неодређен период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08A0" w14:textId="19B6E069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Заустављање операција</w:t>
            </w:r>
            <w:r w:rsidRPr="00302A04">
              <w:rPr>
                <w:sz w:val="16"/>
                <w:szCs w:val="18"/>
              </w:rPr>
              <w:t xml:space="preserve"> </w:t>
            </w:r>
            <w:r w:rsidRPr="00302A04">
              <w:rPr>
                <w:sz w:val="16"/>
                <w:szCs w:val="18"/>
                <w:lang w:val="sr-Cyrl-RS"/>
              </w:rPr>
              <w:t>на одређени период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CBE49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 xml:space="preserve">Ограничење одобрења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CE064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 xml:space="preserve">умерен утицај, без ограничења одобрења 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94F7E" w14:textId="77777777" w:rsidR="00F11DD1" w:rsidRPr="00302A04" w:rsidRDefault="00F11DD1" w:rsidP="00E94D80">
            <w:pPr>
              <w:tabs>
                <w:tab w:val="right" w:pos="8307"/>
              </w:tabs>
              <w:jc w:val="center"/>
              <w:rPr>
                <w:sz w:val="16"/>
                <w:szCs w:val="18"/>
                <w:lang w:val="sr-Cyrl-RS"/>
              </w:rPr>
            </w:pPr>
            <w:r w:rsidRPr="00302A04">
              <w:rPr>
                <w:sz w:val="16"/>
                <w:szCs w:val="18"/>
                <w:lang w:val="sr-Cyrl-RS"/>
              </w:rPr>
              <w:t>без утицаја</w:t>
            </w:r>
          </w:p>
        </w:tc>
      </w:tr>
    </w:tbl>
    <w:p w14:paraId="1D8F26F0" w14:textId="72A0427E" w:rsidR="00F11DD1" w:rsidRPr="00F11DD1" w:rsidRDefault="00F11DD1" w:rsidP="00F11DD1">
      <w:pPr>
        <w:spacing w:after="120"/>
        <w:ind w:left="709"/>
        <w:rPr>
          <w:sz w:val="18"/>
          <w:szCs w:val="18"/>
          <w:lang w:val="sr-Cyrl-CS"/>
        </w:rPr>
      </w:pPr>
      <w:r w:rsidRPr="00F11DD1">
        <w:rPr>
          <w:sz w:val="18"/>
          <w:szCs w:val="18"/>
          <w:lang w:val="sr-Cyrl-CS"/>
        </w:rPr>
        <w:t>Индекс ризика представља комбинацију мерења инте</w:t>
      </w:r>
      <w:r w:rsidRPr="004059B8">
        <w:rPr>
          <w:sz w:val="18"/>
          <w:szCs w:val="18"/>
          <w:lang w:val="sr-Cyrl-CS"/>
        </w:rPr>
        <w:t>н</w:t>
      </w:r>
      <w:r w:rsidRPr="00F11DD1">
        <w:rPr>
          <w:sz w:val="18"/>
          <w:szCs w:val="18"/>
          <w:lang w:val="sr-Cyrl-CS"/>
        </w:rPr>
        <w:t>зитета и вероватноће учесталости и представља основ за утврђивање његове прихватљивости или потребе за умањењем/елиминацијом, како је дато према Табели 3.</w:t>
      </w:r>
    </w:p>
    <w:p w14:paraId="6D44DEEB" w14:textId="77777777" w:rsidR="00F11DD1" w:rsidRPr="00F11DD1" w:rsidRDefault="00F11DD1" w:rsidP="00F11DD1">
      <w:pPr>
        <w:tabs>
          <w:tab w:val="right" w:pos="8307"/>
        </w:tabs>
        <w:jc w:val="center"/>
        <w:rPr>
          <w:sz w:val="18"/>
          <w:szCs w:val="18"/>
          <w:lang w:val="sr-Cyrl-RS" w:eastAsia="en-US"/>
        </w:rPr>
      </w:pPr>
      <w:r w:rsidRPr="00F11DD1">
        <w:rPr>
          <w:sz w:val="18"/>
          <w:szCs w:val="18"/>
          <w:lang w:val="sr-Cyrl-RS" w:eastAsia="en-US"/>
        </w:rPr>
        <w:t>Табела 3. Процена ризика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1418"/>
        <w:gridCol w:w="1275"/>
        <w:gridCol w:w="1560"/>
        <w:gridCol w:w="1559"/>
      </w:tblGrid>
      <w:tr w:rsidR="00F11DD1" w:rsidRPr="00F11DD1" w14:paraId="3CBA05D0" w14:textId="77777777" w:rsidTr="00302A04">
        <w:trPr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8CEBE" w14:textId="77777777" w:rsidR="00F11DD1" w:rsidRPr="00F11DD1" w:rsidRDefault="00F11DD1" w:rsidP="00F11DD1">
            <w:pPr>
              <w:jc w:val="center"/>
              <w:rPr>
                <w:b/>
                <w:sz w:val="18"/>
                <w:szCs w:val="18"/>
                <w:lang w:val="sr-Cyrl-RS" w:eastAsia="en-US"/>
              </w:rPr>
            </w:pPr>
            <w:bookmarkStart w:id="4" w:name="_Hlk86917914"/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Вероватноћа ризика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FFBC1" w14:textId="77777777" w:rsidR="00F11DD1" w:rsidRPr="00F11DD1" w:rsidRDefault="00F11DD1" w:rsidP="00F11DD1">
            <w:pPr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Интензитет ризика</w:t>
            </w:r>
          </w:p>
        </w:tc>
      </w:tr>
      <w:tr w:rsidR="00F11DD1" w:rsidRPr="00F11DD1" w14:paraId="13781D67" w14:textId="77777777" w:rsidTr="0009007F">
        <w:trPr>
          <w:trHeight w:val="44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DC937" w14:textId="77777777" w:rsidR="00F11DD1" w:rsidRPr="00F11DD1" w:rsidRDefault="00F11DD1" w:rsidP="00F11DD1">
            <w:pPr>
              <w:tabs>
                <w:tab w:val="right" w:pos="8307"/>
              </w:tabs>
              <w:jc w:val="right"/>
              <w:rPr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D15DA" w14:textId="77777777" w:rsidR="00F11DD1" w:rsidRPr="00F11DD1" w:rsidRDefault="00F11DD1" w:rsidP="00F11DD1">
            <w:pPr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sz w:val="18"/>
                <w:szCs w:val="18"/>
                <w:lang w:val="sr-Cyrl-RS" w:eastAsia="en-US"/>
              </w:rPr>
              <w:t>Катастрофалан</w:t>
            </w:r>
          </w:p>
          <w:p w14:paraId="085C21FE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Latn-C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Latn-CS" w:eastAsia="en-US"/>
              </w:rPr>
              <w:t>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0BFED" w14:textId="77777777" w:rsidR="00F11DD1" w:rsidRPr="00F11DD1" w:rsidRDefault="00F11DD1" w:rsidP="00F11DD1">
            <w:pPr>
              <w:jc w:val="center"/>
              <w:rPr>
                <w:b/>
                <w:bCs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sz w:val="18"/>
                <w:szCs w:val="18"/>
                <w:lang w:val="sr-Cyrl-RS" w:eastAsia="en-US"/>
              </w:rPr>
              <w:t>Опасан</w:t>
            </w:r>
          </w:p>
          <w:p w14:paraId="391FB8D8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316D4" w14:textId="77777777" w:rsidR="00F11DD1" w:rsidRPr="00F11DD1" w:rsidRDefault="00F11DD1" w:rsidP="00F11DD1">
            <w:pPr>
              <w:jc w:val="center"/>
              <w:rPr>
                <w:b/>
                <w:bCs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sz w:val="18"/>
                <w:szCs w:val="18"/>
                <w:lang w:val="sr-Cyrl-RS" w:eastAsia="en-US"/>
              </w:rPr>
              <w:t>Врло битан</w:t>
            </w:r>
          </w:p>
          <w:p w14:paraId="3E8F8D1F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5AA64" w14:textId="77777777" w:rsidR="00F11DD1" w:rsidRPr="00F11DD1" w:rsidRDefault="00F11DD1" w:rsidP="00F11DD1">
            <w:pPr>
              <w:jc w:val="center"/>
              <w:rPr>
                <w:b/>
                <w:bCs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sz w:val="18"/>
                <w:szCs w:val="18"/>
                <w:lang w:val="sr-Cyrl-RS" w:eastAsia="en-US"/>
              </w:rPr>
              <w:t>Небитан</w:t>
            </w:r>
          </w:p>
          <w:p w14:paraId="540686C8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D994D" w14:textId="77777777" w:rsidR="00F11DD1" w:rsidRPr="00F11DD1" w:rsidRDefault="00F11DD1" w:rsidP="00F11DD1">
            <w:pPr>
              <w:jc w:val="center"/>
              <w:rPr>
                <w:b/>
                <w:bCs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sz w:val="18"/>
                <w:szCs w:val="18"/>
                <w:lang w:val="sr-Cyrl-RS" w:eastAsia="en-US"/>
              </w:rPr>
              <w:t>Занемарљив</w:t>
            </w:r>
          </w:p>
          <w:p w14:paraId="1C9ECF01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b/>
                <w:sz w:val="18"/>
                <w:szCs w:val="18"/>
                <w:lang w:val="sr-Latn-C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Latn-CS" w:eastAsia="en-US"/>
              </w:rPr>
              <w:t>E</w:t>
            </w:r>
          </w:p>
        </w:tc>
      </w:tr>
      <w:tr w:rsidR="00F11DD1" w:rsidRPr="00F11DD1" w14:paraId="1A4C0A4D" w14:textId="77777777" w:rsidTr="0009007F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CA933" w14:textId="77777777" w:rsidR="00F11DD1" w:rsidRPr="00F11DD1" w:rsidRDefault="00F11DD1" w:rsidP="00F000FC">
            <w:pPr>
              <w:ind w:left="291" w:hanging="291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5 – Често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C685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5A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3B09E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5</w:t>
            </w:r>
            <w:r w:rsidRPr="00F11DD1">
              <w:rPr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B4EC7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5</w:t>
            </w:r>
            <w:r w:rsidRPr="00F11DD1">
              <w:rPr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9F6AB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5</w:t>
            </w:r>
            <w:r w:rsidRPr="00F11DD1">
              <w:rPr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8D7D0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5E</w:t>
            </w:r>
          </w:p>
        </w:tc>
      </w:tr>
      <w:tr w:rsidR="00F11DD1" w:rsidRPr="00F11DD1" w14:paraId="40E2E926" w14:textId="77777777" w:rsidTr="0009007F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3E73D" w14:textId="77777777" w:rsidR="00F11DD1" w:rsidRPr="00F11DD1" w:rsidRDefault="00F11DD1" w:rsidP="00F000FC">
            <w:pPr>
              <w:ind w:left="291" w:hanging="291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4 – Повремено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B0300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4A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EE9F3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4</w:t>
            </w:r>
            <w:r w:rsidRPr="00F11DD1">
              <w:rPr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1C5AC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4</w:t>
            </w:r>
            <w:r w:rsidRPr="00F11DD1">
              <w:rPr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952BE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4</w:t>
            </w:r>
            <w:r w:rsidRPr="00F11DD1">
              <w:rPr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81539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4E</w:t>
            </w:r>
          </w:p>
        </w:tc>
      </w:tr>
      <w:tr w:rsidR="00F11DD1" w:rsidRPr="00F11DD1" w14:paraId="01E03F0C" w14:textId="77777777" w:rsidTr="0009007F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72E8B" w14:textId="77777777" w:rsidR="00F11DD1" w:rsidRPr="00F11DD1" w:rsidRDefault="00F11DD1" w:rsidP="00F000FC">
            <w:pPr>
              <w:ind w:left="291" w:hanging="291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3 – Мало вероватно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17F3D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3A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AFA7D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3</w:t>
            </w:r>
            <w:r w:rsidRPr="00F11DD1">
              <w:rPr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5126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3</w:t>
            </w:r>
            <w:r w:rsidRPr="00F11DD1">
              <w:rPr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DE875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3</w:t>
            </w:r>
            <w:r w:rsidRPr="00F11DD1">
              <w:rPr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BBF8C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3E</w:t>
            </w:r>
          </w:p>
        </w:tc>
      </w:tr>
      <w:tr w:rsidR="00F11DD1" w:rsidRPr="00F11DD1" w14:paraId="65E774D5" w14:textId="77777777" w:rsidTr="0009007F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F5307" w14:textId="77777777" w:rsidR="00F11DD1" w:rsidRPr="00F11DD1" w:rsidRDefault="00F11DD1" w:rsidP="00F000FC">
            <w:pPr>
              <w:ind w:left="291" w:hanging="291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>2 – Немогуће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0F8B5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2A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F4F9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2</w:t>
            </w:r>
            <w:r w:rsidRPr="00F11DD1">
              <w:rPr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FB74C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2</w:t>
            </w:r>
            <w:r w:rsidRPr="00F11DD1">
              <w:rPr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792FD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2</w:t>
            </w:r>
            <w:r w:rsidRPr="00F11DD1">
              <w:rPr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EA61D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2E</w:t>
            </w:r>
          </w:p>
        </w:tc>
      </w:tr>
      <w:tr w:rsidR="00F11DD1" w:rsidRPr="00F11DD1" w14:paraId="19309ECB" w14:textId="77777777" w:rsidTr="0009007F">
        <w:trPr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A0876" w14:textId="77777777" w:rsidR="00F11DD1" w:rsidRPr="00F11DD1" w:rsidRDefault="00F11DD1" w:rsidP="00F000FC">
            <w:pPr>
              <w:ind w:left="291" w:hanging="291"/>
              <w:rPr>
                <w:b/>
                <w:sz w:val="18"/>
                <w:szCs w:val="18"/>
                <w:lang w:val="sr-Cyrl-RS" w:eastAsia="en-US"/>
              </w:rPr>
            </w:pPr>
            <w:r w:rsidRPr="00F11DD1">
              <w:rPr>
                <w:b/>
                <w:bCs/>
                <w:sz w:val="18"/>
                <w:szCs w:val="18"/>
                <w:lang w:val="sr-Cyrl-RS" w:eastAsia="en-US"/>
              </w:rPr>
              <w:t xml:space="preserve">1 – </w:t>
            </w:r>
            <w:r w:rsidRPr="00F11DD1">
              <w:rPr>
                <w:b/>
                <w:sz w:val="18"/>
                <w:szCs w:val="18"/>
                <w:lang w:val="sr-Cyrl-RS" w:eastAsia="en-US"/>
              </w:rPr>
              <w:t>Изузетно немогуће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38517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1A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57E54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1</w:t>
            </w:r>
            <w:r w:rsidRPr="00F11DD1">
              <w:rPr>
                <w:sz w:val="18"/>
                <w:szCs w:val="18"/>
                <w:lang w:val="sr-Cyrl-RS" w:eastAsia="en-US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C0E1E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1</w:t>
            </w:r>
            <w:r w:rsidRPr="00F11DD1">
              <w:rPr>
                <w:sz w:val="18"/>
                <w:szCs w:val="18"/>
                <w:lang w:val="sr-Cyrl-RS" w:eastAsia="en-US"/>
              </w:rPr>
              <w:t>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782E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1</w:t>
            </w:r>
            <w:r w:rsidRPr="00F11DD1">
              <w:rPr>
                <w:sz w:val="18"/>
                <w:szCs w:val="18"/>
                <w:lang w:val="sr-Cyrl-RS" w:eastAsia="en-US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D610A" w14:textId="77777777" w:rsidR="00F11DD1" w:rsidRPr="00F11DD1" w:rsidRDefault="00F11DD1" w:rsidP="00F11DD1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 w:eastAsia="en-US"/>
              </w:rPr>
            </w:pPr>
            <w:r w:rsidRPr="00F11DD1">
              <w:rPr>
                <w:sz w:val="18"/>
                <w:szCs w:val="18"/>
                <w:lang w:val="sr-Latn-CS" w:eastAsia="en-US"/>
              </w:rPr>
              <w:t>1E</w:t>
            </w:r>
          </w:p>
        </w:tc>
      </w:tr>
    </w:tbl>
    <w:bookmarkEnd w:id="4"/>
    <w:p w14:paraId="5485D43E" w14:textId="337D463D" w:rsidR="00302A04" w:rsidRPr="004059B8" w:rsidRDefault="00302A04" w:rsidP="00302A04">
      <w:pPr>
        <w:spacing w:after="120"/>
        <w:rPr>
          <w:sz w:val="18"/>
          <w:szCs w:val="18"/>
          <w:u w:val="single"/>
          <w:lang w:val="sr-Cyrl-CS"/>
        </w:rPr>
      </w:pPr>
      <w:r w:rsidRPr="004059B8">
        <w:rPr>
          <w:sz w:val="18"/>
          <w:szCs w:val="18"/>
          <w:u w:val="single"/>
          <w:lang w:val="sr-Cyrl-CS"/>
        </w:rPr>
        <w:lastRenderedPageBreak/>
        <w:t>Упутство за попуњавање захтева (наставак)</w:t>
      </w:r>
    </w:p>
    <w:p w14:paraId="6DE0F0BD" w14:textId="77777777" w:rsidR="00F11DD1" w:rsidRPr="00F11DD1" w:rsidRDefault="00F11DD1" w:rsidP="00F11DD1">
      <w:pPr>
        <w:jc w:val="both"/>
        <w:rPr>
          <w:sz w:val="18"/>
          <w:szCs w:val="18"/>
          <w:lang w:val="sr-Cyrl-RS" w:eastAsia="en-US"/>
        </w:rPr>
      </w:pPr>
      <w:r w:rsidRPr="00F11DD1">
        <w:rPr>
          <w:sz w:val="18"/>
          <w:szCs w:val="18"/>
          <w:lang w:val="sr-Cyrl-RS" w:eastAsia="en-US"/>
        </w:rPr>
        <w:t>Следећи корак јесте дефинисање толерантност ризика. Ризици се разврставају у следеће групе:</w:t>
      </w:r>
    </w:p>
    <w:p w14:paraId="69807A78" w14:textId="77777777" w:rsidR="00F11DD1" w:rsidRPr="00F11DD1" w:rsidRDefault="00F11DD1" w:rsidP="00F11DD1">
      <w:pPr>
        <w:numPr>
          <w:ilvl w:val="0"/>
          <w:numId w:val="12"/>
        </w:numPr>
        <w:autoSpaceDE w:val="0"/>
        <w:autoSpaceDN w:val="0"/>
        <w:adjustRightInd w:val="0"/>
        <w:ind w:hanging="425"/>
        <w:jc w:val="both"/>
        <w:rPr>
          <w:sz w:val="18"/>
          <w:szCs w:val="18"/>
          <w:lang w:val="ru-RU" w:eastAsia="en-US"/>
        </w:rPr>
      </w:pPr>
      <w:r w:rsidRPr="00F11DD1">
        <w:rPr>
          <w:sz w:val="18"/>
          <w:szCs w:val="18"/>
          <w:lang w:val="sr-Cyrl-RS" w:eastAsia="en-US"/>
        </w:rPr>
        <w:t>оне који нису прихватљиви под постојећим условима,</w:t>
      </w:r>
    </w:p>
    <w:p w14:paraId="00E73885" w14:textId="77777777" w:rsidR="00F11DD1" w:rsidRPr="00F11DD1" w:rsidRDefault="00F11DD1" w:rsidP="00F11DD1">
      <w:pPr>
        <w:numPr>
          <w:ilvl w:val="0"/>
          <w:numId w:val="12"/>
        </w:numPr>
        <w:autoSpaceDE w:val="0"/>
        <w:autoSpaceDN w:val="0"/>
        <w:adjustRightInd w:val="0"/>
        <w:ind w:hanging="425"/>
        <w:jc w:val="both"/>
        <w:rPr>
          <w:sz w:val="18"/>
          <w:szCs w:val="18"/>
          <w:lang w:val="ru-RU" w:eastAsia="en-US"/>
        </w:rPr>
      </w:pPr>
      <w:r w:rsidRPr="00F11DD1">
        <w:rPr>
          <w:sz w:val="18"/>
          <w:szCs w:val="18"/>
          <w:lang w:val="sr-Cyrl-RS" w:eastAsia="en-US"/>
        </w:rPr>
        <w:t>оне који су толерантни под постојећим условима и</w:t>
      </w:r>
    </w:p>
    <w:p w14:paraId="4C70BFB2" w14:textId="77777777" w:rsidR="00F000FC" w:rsidRPr="004059B8" w:rsidRDefault="00F000FC" w:rsidP="00F000FC">
      <w:pPr>
        <w:numPr>
          <w:ilvl w:val="0"/>
          <w:numId w:val="12"/>
        </w:numPr>
        <w:autoSpaceDE w:val="0"/>
        <w:autoSpaceDN w:val="0"/>
        <w:adjustRightInd w:val="0"/>
        <w:ind w:hanging="425"/>
        <w:jc w:val="both"/>
        <w:rPr>
          <w:sz w:val="18"/>
          <w:szCs w:val="18"/>
        </w:rPr>
      </w:pPr>
      <w:r w:rsidRPr="004059B8">
        <w:rPr>
          <w:sz w:val="18"/>
          <w:szCs w:val="18"/>
          <w:lang w:val="sr-Cyrl-RS" w:eastAsia="en-US"/>
        </w:rPr>
        <w:t>прихватљиве</w:t>
      </w:r>
      <w:r w:rsidRPr="004059B8">
        <w:rPr>
          <w:sz w:val="18"/>
          <w:szCs w:val="18"/>
          <w:lang w:val="sr-Cyrl-RS"/>
        </w:rPr>
        <w:t xml:space="preserve"> ризике</w:t>
      </w:r>
    </w:p>
    <w:p w14:paraId="18FA0AC3" w14:textId="632D681C" w:rsidR="00F000FC" w:rsidRPr="004059B8" w:rsidRDefault="0073715F" w:rsidP="00F000FC">
      <w:pPr>
        <w:tabs>
          <w:tab w:val="right" w:pos="8307"/>
        </w:tabs>
        <w:jc w:val="center"/>
        <w:rPr>
          <w:sz w:val="18"/>
          <w:szCs w:val="18"/>
          <w:lang w:val="sr-Cyrl-RS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FFF73A" wp14:editId="2AB26595">
                <wp:simplePos x="0" y="0"/>
                <wp:positionH relativeFrom="column">
                  <wp:posOffset>1556004</wp:posOffset>
                </wp:positionH>
                <wp:positionV relativeFrom="paragraph">
                  <wp:posOffset>7112</wp:posOffset>
                </wp:positionV>
                <wp:extent cx="3398901" cy="2224532"/>
                <wp:effectExtent l="0" t="0" r="11430" b="234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901" cy="2224532"/>
                          <a:chOff x="0" y="0"/>
                          <a:chExt cx="3398901" cy="222453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56"/>
                            <a:ext cx="20904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C6619" w14:textId="77777777" w:rsidR="00F000FC" w:rsidRPr="00DA7AA2" w:rsidRDefault="00F000FC" w:rsidP="00F000FC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DA7AA2">
                                <w:rPr>
                                  <w:b/>
                                  <w:lang w:val="sr-Cyrl-RS"/>
                                </w:rPr>
                                <w:t>Неприхватљиви ризици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1115568"/>
                            <a:ext cx="171640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5BF1D" w14:textId="77777777" w:rsidR="00F000FC" w:rsidRPr="00DA7AA2" w:rsidRDefault="00F000FC" w:rsidP="00F000FC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DA7AA2">
                                <w:rPr>
                                  <w:b/>
                                  <w:lang w:val="sr-Cyrl-RS"/>
                                </w:rPr>
                                <w:t>Толерантни ризици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0976" y="1840992"/>
                            <a:ext cx="12331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86260" w14:textId="143B8016" w:rsidR="00F000FC" w:rsidRPr="00DA7AA2" w:rsidRDefault="00F000FC" w:rsidP="00F000FC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DA7AA2">
                                <w:rPr>
                                  <w:b/>
                                  <w:lang w:val="sr-Cyrl-RS"/>
                                </w:rPr>
                                <w:t>Прихватљиви</w:t>
                              </w:r>
                            </w:p>
                            <w:p w14:paraId="0572E64E" w14:textId="77777777" w:rsidR="00F000FC" w:rsidRPr="00DA7AA2" w:rsidRDefault="00F000FC" w:rsidP="00F000FC">
                              <w:pPr>
                                <w:jc w:val="center"/>
                                <w:rPr>
                                  <w:b/>
                                  <w:lang w:val="sr-Cyrl-RS"/>
                                </w:rPr>
                              </w:pPr>
                              <w:r w:rsidRPr="00DA7AA2">
                                <w:rPr>
                                  <w:b/>
                                  <w:lang w:val="sr-Cyrl-RS"/>
                                </w:rPr>
                                <w:t>ризици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296" y="0"/>
                            <a:ext cx="1316990" cy="67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E82C5" w14:textId="77777777" w:rsidR="00F000FC" w:rsidRPr="00302A04" w:rsidRDefault="00F000FC" w:rsidP="00F000FC">
                              <w:pPr>
                                <w:pStyle w:val="NoSpacing"/>
                                <w:jc w:val="center"/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</w:pPr>
                              <w:r w:rsidRPr="00302A04"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  <w:t>Ризици неприхватљиви</w:t>
                              </w:r>
                            </w:p>
                            <w:p w14:paraId="213B8028" w14:textId="77777777" w:rsidR="00F000FC" w:rsidRPr="00302A04" w:rsidRDefault="00F000FC" w:rsidP="00F000FC">
                              <w:pPr>
                                <w:pStyle w:val="NoSpacing"/>
                                <w:jc w:val="center"/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</w:pPr>
                              <w:r w:rsidRPr="00302A04"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  <w:t>под постојећим условима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17776" y="786384"/>
                            <a:ext cx="13811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D949E" w14:textId="77777777" w:rsidR="00F000FC" w:rsidRPr="00302A04" w:rsidRDefault="00F000FC" w:rsidP="00F000FC">
                              <w:pPr>
                                <w:pStyle w:val="NoSpacing"/>
                                <w:jc w:val="center"/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</w:pPr>
                              <w:r w:rsidRPr="00302A04"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  <w:t>Ризици који захтевају контролу/ умањење захтева одлуку руководства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2160" y="1725168"/>
                            <a:ext cx="135255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00C99" w14:textId="77777777" w:rsidR="00F000FC" w:rsidRPr="00302A04" w:rsidRDefault="00F000FC" w:rsidP="00F000FC">
                              <w:pPr>
                                <w:pStyle w:val="NoSpacing"/>
                                <w:jc w:val="center"/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</w:pPr>
                              <w:r w:rsidRPr="00302A04">
                                <w:rPr>
                                  <w:noProof/>
                                  <w:sz w:val="18"/>
                                  <w:szCs w:val="20"/>
                                  <w:lang w:val="sr-Cyrl-RS"/>
                                </w:rPr>
                                <w:t>Ризици прихватљиви под постојећим условима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FF73A" id="Group 14" o:spid="_x0000_s1026" style="position:absolute;left:0;text-align:left;margin-left:122.5pt;margin-top:.55pt;width:267.65pt;height:175.15pt;z-index:251668480;mso-width-relative:margin;mso-height-relative:margin" coordsize="33989,2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194;width:2090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90C6619" w14:textId="77777777" w:rsidR="00F000FC" w:rsidRPr="00DA7AA2" w:rsidRDefault="00F000FC" w:rsidP="00F000FC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DA7AA2">
                          <w:rPr>
                            <w:b/>
                            <w:lang w:val="sr-Cyrl-RS"/>
                          </w:rPr>
                          <w:t>Неприхватљиви ризици</w:t>
                        </w:r>
                      </w:p>
                    </w:txbxContent>
                  </v:textbox>
                </v:shape>
                <v:shape id="Text Box 4" o:spid="_x0000_s1028" type="#_x0000_t202" style="position:absolute;left:4267;top:11155;width:1716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7B5BF1D" w14:textId="77777777" w:rsidR="00F000FC" w:rsidRPr="00DA7AA2" w:rsidRDefault="00F000FC" w:rsidP="00F000FC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DA7AA2">
                          <w:rPr>
                            <w:b/>
                            <w:lang w:val="sr-Cyrl-RS"/>
                          </w:rPr>
                          <w:t>Толерантни ризици</w:t>
                        </w:r>
                      </w:p>
                    </w:txbxContent>
                  </v:textbox>
                </v:shape>
                <v:shape id="Text Box 5" o:spid="_x0000_s1029" type="#_x0000_t202" style="position:absolute;left:9509;top:18409;width:12332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FC86260" w14:textId="143B8016" w:rsidR="00F000FC" w:rsidRPr="00DA7AA2" w:rsidRDefault="00F000FC" w:rsidP="00F000FC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DA7AA2">
                          <w:rPr>
                            <w:b/>
                            <w:lang w:val="sr-Cyrl-RS"/>
                          </w:rPr>
                          <w:t>Прихватљиви</w:t>
                        </w:r>
                      </w:p>
                      <w:p w14:paraId="0572E64E" w14:textId="77777777" w:rsidR="00F000FC" w:rsidRPr="00DA7AA2" w:rsidRDefault="00F000FC" w:rsidP="00F000FC">
                        <w:pPr>
                          <w:jc w:val="center"/>
                          <w:rPr>
                            <w:b/>
                            <w:lang w:val="sr-Cyrl-RS"/>
                          </w:rPr>
                        </w:pPr>
                        <w:r w:rsidRPr="00DA7AA2">
                          <w:rPr>
                            <w:b/>
                            <w:lang w:val="sr-Cyrl-RS"/>
                          </w:rPr>
                          <w:t>ризици</w:t>
                        </w:r>
                      </w:p>
                    </w:txbxContent>
                  </v:textbox>
                </v:shape>
                <v:shape id="Text Box 3" o:spid="_x0000_s1030" type="#_x0000_t202" style="position:absolute;left:19872;width:13170;height:6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78E82C5" w14:textId="77777777" w:rsidR="00F000FC" w:rsidRPr="00302A04" w:rsidRDefault="00F000FC" w:rsidP="00F000FC">
                        <w:pPr>
                          <w:pStyle w:val="NoSpacing"/>
                          <w:jc w:val="center"/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</w:pPr>
                        <w:r w:rsidRPr="00302A04"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  <w:t>Ризици неприхватљиви</w:t>
                        </w:r>
                      </w:p>
                      <w:p w14:paraId="213B8028" w14:textId="77777777" w:rsidR="00F000FC" w:rsidRPr="00302A04" w:rsidRDefault="00F000FC" w:rsidP="00F000FC">
                        <w:pPr>
                          <w:pStyle w:val="NoSpacing"/>
                          <w:jc w:val="center"/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</w:pPr>
                        <w:r w:rsidRPr="00302A04"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  <w:t>под постојећим условима</w:t>
                        </w:r>
                      </w:p>
                    </w:txbxContent>
                  </v:textbox>
                </v:shape>
                <v:shape id="Text Box 10" o:spid="_x0000_s1031" type="#_x0000_t202" style="position:absolute;left:20177;top:7863;width:13812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C9D949E" w14:textId="77777777" w:rsidR="00F000FC" w:rsidRPr="00302A04" w:rsidRDefault="00F000FC" w:rsidP="00F000FC">
                        <w:pPr>
                          <w:pStyle w:val="NoSpacing"/>
                          <w:jc w:val="center"/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</w:pPr>
                        <w:r w:rsidRPr="00302A04"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  <w:t>Ризици који захтевају контролу/ умањење захтева одлуку руководства</w:t>
                        </w:r>
                      </w:p>
                    </w:txbxContent>
                  </v:textbox>
                </v:shape>
                <v:shape id="Text Box 9" o:spid="_x0000_s1032" type="#_x0000_t202" style="position:absolute;left:20421;top:17251;width:13526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7100C99" w14:textId="77777777" w:rsidR="00F000FC" w:rsidRPr="00302A04" w:rsidRDefault="00F000FC" w:rsidP="00F000FC">
                        <w:pPr>
                          <w:pStyle w:val="NoSpacing"/>
                          <w:jc w:val="center"/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</w:pPr>
                        <w:r w:rsidRPr="00302A04">
                          <w:rPr>
                            <w:noProof/>
                            <w:sz w:val="18"/>
                            <w:szCs w:val="20"/>
                            <w:lang w:val="sr-Cyrl-RS"/>
                          </w:rPr>
                          <w:t>Ризици прихватљиви под постојећим условима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00FC" w:rsidRPr="004059B8">
        <w:rPr>
          <w:noProof/>
          <w:sz w:val="18"/>
          <w:szCs w:val="18"/>
          <w:lang w:val="sr-Latn-RS" w:eastAsia="sr-Latn-RS"/>
        </w:rPr>
        <w:drawing>
          <wp:inline distT="0" distB="0" distL="0" distR="0" wp14:anchorId="63424010" wp14:editId="53F4AFB3">
            <wp:extent cx="3209925" cy="2305838"/>
            <wp:effectExtent l="0" t="0" r="0" b="1270"/>
            <wp:docPr id="13" name="Picture 13" descr="trougao ri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gao riz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7456" w14:textId="10B3855C" w:rsidR="00F000FC" w:rsidRPr="004059B8" w:rsidRDefault="00F000FC" w:rsidP="00F000FC">
      <w:pPr>
        <w:jc w:val="both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>Ризици који припадају групи неприхватљивих нису прихватљиви под постојећим условима рада. Вероватноћа настајања и/или могуће последице таквих ризика представљају високи ниво претње за одрживост и функционисање , па је неопходно моментално смањење ризика. Уколико је могуће обезбедити константну примену стратегија за смањење ризика и/или корективних мера, ови ризици ће прећи у групу толерантних.</w:t>
      </w:r>
    </w:p>
    <w:p w14:paraId="65C0E43A" w14:textId="77777777" w:rsidR="00F000FC" w:rsidRPr="004059B8" w:rsidRDefault="00F000FC" w:rsidP="00F000FC">
      <w:pPr>
        <w:tabs>
          <w:tab w:val="right" w:pos="8307"/>
        </w:tabs>
        <w:jc w:val="both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 xml:space="preserve">Ризици који припадају групи толерантних су прихватљиви уколико су стратегије за смањење ризика и корективне мере које су на снази такве да гарантују да ће последице опасности бити константно под контролом организације. </w:t>
      </w:r>
    </w:p>
    <w:p w14:paraId="34006EDF" w14:textId="4374A110" w:rsidR="00F000FC" w:rsidRPr="004059B8" w:rsidRDefault="00F000FC" w:rsidP="00F000FC">
      <w:pPr>
        <w:tabs>
          <w:tab w:val="right" w:pos="8307"/>
        </w:tabs>
        <w:jc w:val="both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>Ризици у групи прихватљивих су прихватљиви при постојећим условима, без икакве додатне интервенције, у смислу покушаја смањења ризика.</w:t>
      </w:r>
    </w:p>
    <w:p w14:paraId="0FAA26C6" w14:textId="2BD27062" w:rsidR="00F000FC" w:rsidRDefault="00F000FC" w:rsidP="00F000FC">
      <w:pPr>
        <w:tabs>
          <w:tab w:val="right" w:pos="8307"/>
        </w:tabs>
        <w:jc w:val="both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>Комбинујући матрицу процене ризика (табела 3) и поделу ризика према толеранцији добија се матрица процене ризика операција (табеле 4 и 5) која на једном месту показује индекс ризика и његову толерантност.</w:t>
      </w:r>
    </w:p>
    <w:p w14:paraId="432E2F2D" w14:textId="198DF80C" w:rsidR="00302A04" w:rsidRPr="004059B8" w:rsidRDefault="00302A04" w:rsidP="00F000FC">
      <w:pPr>
        <w:tabs>
          <w:tab w:val="right" w:pos="8307"/>
        </w:tabs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Уколико (</w:t>
      </w:r>
      <w:r>
        <w:rPr>
          <w:sz w:val="18"/>
          <w:szCs w:val="18"/>
          <w:lang w:val="en-US"/>
        </w:rPr>
        <w:t>CAMO</w:t>
      </w:r>
      <w:r>
        <w:rPr>
          <w:sz w:val="18"/>
          <w:szCs w:val="18"/>
          <w:lang w:val="sr-Cyrl-RS"/>
        </w:rPr>
        <w:t>) организација врши процену ризика онда примењује методологију утврђену у одобреном приручнику за безбедност или другом релевантном документу.</w:t>
      </w:r>
    </w:p>
    <w:p w14:paraId="65B98829" w14:textId="77777777" w:rsidR="00F000FC" w:rsidRPr="0073715F" w:rsidRDefault="00F000FC" w:rsidP="00F000FC">
      <w:pPr>
        <w:tabs>
          <w:tab w:val="right" w:pos="8307"/>
        </w:tabs>
        <w:jc w:val="both"/>
        <w:rPr>
          <w:sz w:val="12"/>
          <w:szCs w:val="18"/>
          <w:lang w:val="sr-Cyrl-RS"/>
        </w:rPr>
      </w:pPr>
    </w:p>
    <w:p w14:paraId="19A975A6" w14:textId="77777777" w:rsidR="00F000FC" w:rsidRPr="004059B8" w:rsidRDefault="00F000FC" w:rsidP="00F000FC">
      <w:pPr>
        <w:tabs>
          <w:tab w:val="right" w:pos="8307"/>
        </w:tabs>
        <w:jc w:val="center"/>
        <w:rPr>
          <w:sz w:val="18"/>
          <w:szCs w:val="18"/>
          <w:lang w:val="sr-Cyrl-RS"/>
        </w:rPr>
      </w:pPr>
      <w:r w:rsidRPr="004059B8">
        <w:rPr>
          <w:sz w:val="18"/>
          <w:szCs w:val="18"/>
        </w:rPr>
        <w:t xml:space="preserve">Табела 4. </w:t>
      </w:r>
      <w:r w:rsidRPr="004059B8">
        <w:rPr>
          <w:sz w:val="18"/>
          <w:szCs w:val="18"/>
          <w:lang w:val="sr-Cyrl-RS"/>
        </w:rPr>
        <w:t>Матрица процене ризика операција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2"/>
        <w:gridCol w:w="1193"/>
        <w:gridCol w:w="1417"/>
        <w:gridCol w:w="1418"/>
        <w:gridCol w:w="1552"/>
      </w:tblGrid>
      <w:tr w:rsidR="00F000FC" w:rsidRPr="00302A04" w14:paraId="3C0575A0" w14:textId="77777777" w:rsidTr="004059B8">
        <w:trPr>
          <w:jc w:val="center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3123C" w14:textId="77777777" w:rsidR="00F000FC" w:rsidRPr="00302A04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Вероватноћа ризика</w:t>
            </w:r>
          </w:p>
        </w:tc>
        <w:tc>
          <w:tcPr>
            <w:tcW w:w="7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F52BA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Интензитет ризика</w:t>
            </w:r>
          </w:p>
        </w:tc>
      </w:tr>
      <w:tr w:rsidR="00F000FC" w:rsidRPr="00302A04" w14:paraId="0C37AC96" w14:textId="77777777" w:rsidTr="004059B8">
        <w:trPr>
          <w:jc w:val="center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E3C9D" w14:textId="77777777" w:rsidR="00F000FC" w:rsidRPr="00302A04" w:rsidRDefault="00F000FC" w:rsidP="00E94D80">
            <w:pPr>
              <w:tabs>
                <w:tab w:val="right" w:pos="8307"/>
              </w:tabs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8236F" w14:textId="77777777" w:rsidR="00F000FC" w:rsidRPr="00302A04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Катастрофалан</w:t>
            </w:r>
          </w:p>
          <w:p w14:paraId="2DA42F58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bCs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90A87" w14:textId="77777777" w:rsidR="00F000FC" w:rsidRPr="00302A04" w:rsidRDefault="00F000FC" w:rsidP="00E94D80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Опасан</w:t>
            </w:r>
          </w:p>
          <w:p w14:paraId="6BD5A26D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51113" w14:textId="77777777" w:rsidR="00F000FC" w:rsidRPr="00302A04" w:rsidRDefault="00F000FC" w:rsidP="00E94D80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Врло битан</w:t>
            </w:r>
          </w:p>
          <w:p w14:paraId="0C2D123F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1B69B" w14:textId="77777777" w:rsidR="00F000FC" w:rsidRPr="00302A04" w:rsidRDefault="00F000FC" w:rsidP="00E94D80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Небитан</w:t>
            </w:r>
          </w:p>
          <w:p w14:paraId="0067293C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59CDF" w14:textId="77777777" w:rsidR="00F000FC" w:rsidRPr="00302A04" w:rsidRDefault="00F000FC" w:rsidP="00E94D80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Cyrl-RS"/>
              </w:rPr>
              <w:t>Занемарљив</w:t>
            </w:r>
          </w:p>
          <w:p w14:paraId="3C7FC1B9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bCs/>
                <w:sz w:val="18"/>
                <w:szCs w:val="18"/>
                <w:lang w:val="sr-Latn-CS"/>
              </w:rPr>
              <w:t>E</w:t>
            </w:r>
          </w:p>
        </w:tc>
      </w:tr>
      <w:tr w:rsidR="00F000FC" w:rsidRPr="00302A04" w14:paraId="2B0584BD" w14:textId="77777777" w:rsidTr="004059B8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49C08" w14:textId="77777777" w:rsidR="00F000FC" w:rsidRPr="00302A04" w:rsidRDefault="00F000FC" w:rsidP="00302A04">
            <w:pPr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5 – Често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3342B8D2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5A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21B928EE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5</w:t>
            </w:r>
            <w:r w:rsidRPr="00302A04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576407BA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5</w:t>
            </w:r>
            <w:r w:rsidRPr="00302A04">
              <w:rPr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FF00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33895F89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5</w:t>
            </w:r>
            <w:r w:rsidRPr="00302A04">
              <w:rPr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2" w:space="0" w:color="FFFF00"/>
              <w:bottom w:val="single" w:sz="2" w:space="0" w:color="FFFF00"/>
              <w:right w:val="single" w:sz="18" w:space="0" w:color="auto"/>
            </w:tcBorders>
            <w:shd w:val="clear" w:color="auto" w:fill="FFFF00"/>
            <w:vAlign w:val="center"/>
          </w:tcPr>
          <w:p w14:paraId="3822D300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5E</w:t>
            </w:r>
          </w:p>
        </w:tc>
      </w:tr>
      <w:tr w:rsidR="00F000FC" w:rsidRPr="00302A04" w14:paraId="2DDAF7C9" w14:textId="77777777" w:rsidTr="004059B8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2030E" w14:textId="77777777" w:rsidR="00F000FC" w:rsidRPr="00302A04" w:rsidRDefault="00F000FC" w:rsidP="00302A04">
            <w:pPr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4 – Повремено</w:t>
            </w:r>
          </w:p>
        </w:tc>
        <w:tc>
          <w:tcPr>
            <w:tcW w:w="1642" w:type="dxa"/>
            <w:tcBorders>
              <w:top w:val="single" w:sz="2" w:space="0" w:color="FF0000"/>
              <w:left w:val="single" w:sz="18" w:space="0" w:color="auto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66FBF2FF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4A</w:t>
            </w:r>
          </w:p>
        </w:tc>
        <w:tc>
          <w:tcPr>
            <w:tcW w:w="119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6AA60257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4</w:t>
            </w:r>
            <w:r w:rsidRPr="00302A04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7DB4BE69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4</w:t>
            </w:r>
            <w:r w:rsidRPr="00302A04">
              <w:rPr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19F9B72F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4</w:t>
            </w:r>
            <w:r w:rsidRPr="00302A04">
              <w:rPr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18" w:space="0" w:color="auto"/>
            </w:tcBorders>
            <w:shd w:val="clear" w:color="auto" w:fill="FFFF00"/>
            <w:vAlign w:val="center"/>
          </w:tcPr>
          <w:p w14:paraId="1BF5556D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4E</w:t>
            </w:r>
          </w:p>
        </w:tc>
      </w:tr>
      <w:tr w:rsidR="00F000FC" w:rsidRPr="00302A04" w14:paraId="44658E8B" w14:textId="77777777" w:rsidTr="004059B8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4E8" w14:textId="77777777" w:rsidR="00F000FC" w:rsidRPr="00302A04" w:rsidRDefault="00F000FC" w:rsidP="00302A04">
            <w:pPr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3 – Мало вероватно</w:t>
            </w:r>
          </w:p>
        </w:tc>
        <w:tc>
          <w:tcPr>
            <w:tcW w:w="1642" w:type="dxa"/>
            <w:tcBorders>
              <w:top w:val="single" w:sz="2" w:space="0" w:color="FF0000"/>
              <w:left w:val="single" w:sz="18" w:space="0" w:color="auto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4D090EC8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3A</w:t>
            </w:r>
          </w:p>
        </w:tc>
        <w:tc>
          <w:tcPr>
            <w:tcW w:w="1193" w:type="dxa"/>
            <w:tcBorders>
              <w:top w:val="single" w:sz="2" w:space="0" w:color="FF0000"/>
              <w:left w:val="single" w:sz="2" w:space="0" w:color="FF00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6F88FB13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3</w:t>
            </w:r>
            <w:r w:rsidRPr="00302A04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751501BC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3</w:t>
            </w:r>
            <w:r w:rsidRPr="00302A04">
              <w:rPr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41F070A0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3</w:t>
            </w:r>
            <w:r w:rsidRPr="00302A04">
              <w:rPr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2" w:space="0" w:color="FFFF00"/>
              <w:left w:val="single" w:sz="2" w:space="0" w:color="FFFF00"/>
              <w:bottom w:val="single" w:sz="2" w:space="0" w:color="00FF00"/>
              <w:right w:val="single" w:sz="18" w:space="0" w:color="auto"/>
            </w:tcBorders>
            <w:shd w:val="clear" w:color="auto" w:fill="00FF00"/>
            <w:vAlign w:val="center"/>
          </w:tcPr>
          <w:p w14:paraId="401D702F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3E</w:t>
            </w:r>
          </w:p>
        </w:tc>
      </w:tr>
      <w:tr w:rsidR="00F000FC" w:rsidRPr="00302A04" w14:paraId="52053023" w14:textId="77777777" w:rsidTr="004059B8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A51AD" w14:textId="77777777" w:rsidR="00F000FC" w:rsidRPr="00302A04" w:rsidRDefault="00F000FC" w:rsidP="00302A04">
            <w:pPr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>2 – Немогуће</w:t>
            </w:r>
          </w:p>
        </w:tc>
        <w:tc>
          <w:tcPr>
            <w:tcW w:w="1642" w:type="dxa"/>
            <w:tcBorders>
              <w:top w:val="single" w:sz="2" w:space="0" w:color="FF0000"/>
              <w:left w:val="single" w:sz="18" w:space="0" w:color="auto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17BC11E6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2A</w:t>
            </w:r>
          </w:p>
        </w:tc>
        <w:tc>
          <w:tcPr>
            <w:tcW w:w="1193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250752F0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2</w:t>
            </w:r>
            <w:r w:rsidRPr="00302A04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  <w:vAlign w:val="center"/>
          </w:tcPr>
          <w:p w14:paraId="25058560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2</w:t>
            </w:r>
            <w:r w:rsidRPr="00302A04">
              <w:rPr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2" w:space="0" w:color="FFFF00"/>
              <w:left w:val="single" w:sz="2" w:space="0" w:color="FFFF00"/>
              <w:bottom w:val="single" w:sz="2" w:space="0" w:color="00FF00"/>
              <w:right w:val="single" w:sz="2" w:space="0" w:color="00FF00"/>
            </w:tcBorders>
            <w:shd w:val="clear" w:color="auto" w:fill="00FF00"/>
            <w:vAlign w:val="center"/>
          </w:tcPr>
          <w:p w14:paraId="5FDA7297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2</w:t>
            </w:r>
            <w:r w:rsidRPr="00302A04">
              <w:rPr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right w:val="single" w:sz="18" w:space="0" w:color="auto"/>
            </w:tcBorders>
            <w:shd w:val="clear" w:color="auto" w:fill="00FF00"/>
            <w:vAlign w:val="center"/>
          </w:tcPr>
          <w:p w14:paraId="5A6AE5F8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2E</w:t>
            </w:r>
          </w:p>
        </w:tc>
      </w:tr>
      <w:tr w:rsidR="00F000FC" w:rsidRPr="00302A04" w14:paraId="2A480AEF" w14:textId="77777777" w:rsidTr="004059B8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48EC6" w14:textId="77777777" w:rsidR="00F000FC" w:rsidRPr="00302A04" w:rsidRDefault="00F000FC" w:rsidP="00302A04">
            <w:pPr>
              <w:rPr>
                <w:sz w:val="18"/>
                <w:szCs w:val="18"/>
                <w:lang w:val="sr-Cyrl-RS"/>
              </w:rPr>
            </w:pPr>
            <w:r w:rsidRPr="00302A04">
              <w:rPr>
                <w:bCs/>
                <w:sz w:val="18"/>
                <w:szCs w:val="18"/>
                <w:lang w:val="sr-Cyrl-RS"/>
              </w:rPr>
              <w:t xml:space="preserve">1 – </w:t>
            </w:r>
            <w:r w:rsidRPr="00302A04">
              <w:rPr>
                <w:sz w:val="18"/>
                <w:szCs w:val="18"/>
                <w:lang w:val="sr-Cyrl-RS"/>
              </w:rPr>
              <w:t>Изузетно немогуће</w:t>
            </w:r>
          </w:p>
        </w:tc>
        <w:tc>
          <w:tcPr>
            <w:tcW w:w="1642" w:type="dxa"/>
            <w:tcBorders>
              <w:top w:val="single" w:sz="2" w:space="0" w:color="FFFF00"/>
              <w:left w:val="single" w:sz="18" w:space="0" w:color="auto"/>
              <w:bottom w:val="single" w:sz="18" w:space="0" w:color="auto"/>
              <w:right w:val="single" w:sz="2" w:space="0" w:color="00FF00"/>
            </w:tcBorders>
            <w:shd w:val="clear" w:color="auto" w:fill="00FF00"/>
            <w:vAlign w:val="center"/>
          </w:tcPr>
          <w:p w14:paraId="2BB61686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1A</w:t>
            </w:r>
          </w:p>
        </w:tc>
        <w:tc>
          <w:tcPr>
            <w:tcW w:w="1193" w:type="dxa"/>
            <w:tcBorders>
              <w:top w:val="single" w:sz="2" w:space="0" w:color="FFFF00"/>
              <w:left w:val="single" w:sz="2" w:space="0" w:color="00FF00"/>
              <w:bottom w:val="single" w:sz="18" w:space="0" w:color="auto"/>
              <w:right w:val="single" w:sz="2" w:space="0" w:color="00FF00"/>
            </w:tcBorders>
            <w:shd w:val="clear" w:color="auto" w:fill="00FF00"/>
            <w:vAlign w:val="center"/>
          </w:tcPr>
          <w:p w14:paraId="038AEF4C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1</w:t>
            </w:r>
            <w:r w:rsidRPr="00302A04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417" w:type="dxa"/>
            <w:tcBorders>
              <w:top w:val="single" w:sz="2" w:space="0" w:color="FFFF00"/>
              <w:left w:val="single" w:sz="2" w:space="0" w:color="00FF00"/>
              <w:bottom w:val="single" w:sz="18" w:space="0" w:color="auto"/>
              <w:right w:val="single" w:sz="2" w:space="0" w:color="00FF00"/>
            </w:tcBorders>
            <w:shd w:val="clear" w:color="auto" w:fill="00FF00"/>
            <w:vAlign w:val="center"/>
          </w:tcPr>
          <w:p w14:paraId="040AD735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1</w:t>
            </w:r>
            <w:r w:rsidRPr="00302A04">
              <w:rPr>
                <w:sz w:val="18"/>
                <w:szCs w:val="18"/>
                <w:lang w:val="sr-Cyrl-RS"/>
              </w:rPr>
              <w:t>Ц</w:t>
            </w:r>
          </w:p>
        </w:tc>
        <w:tc>
          <w:tcPr>
            <w:tcW w:w="1418" w:type="dxa"/>
            <w:tcBorders>
              <w:top w:val="single" w:sz="2" w:space="0" w:color="00FF00"/>
              <w:left w:val="single" w:sz="2" w:space="0" w:color="00FF00"/>
              <w:bottom w:val="single" w:sz="18" w:space="0" w:color="auto"/>
              <w:right w:val="single" w:sz="2" w:space="0" w:color="00FF00"/>
            </w:tcBorders>
            <w:shd w:val="clear" w:color="auto" w:fill="00FF00"/>
            <w:vAlign w:val="center"/>
          </w:tcPr>
          <w:p w14:paraId="2EEEC041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Cyrl-RS"/>
              </w:rPr>
            </w:pPr>
            <w:r w:rsidRPr="00302A04">
              <w:rPr>
                <w:sz w:val="18"/>
                <w:szCs w:val="18"/>
                <w:lang w:val="sr-Latn-CS"/>
              </w:rPr>
              <w:t>1</w:t>
            </w:r>
            <w:r w:rsidRPr="00302A04">
              <w:rPr>
                <w:sz w:val="18"/>
                <w:szCs w:val="18"/>
                <w:lang w:val="sr-Cyrl-RS"/>
              </w:rPr>
              <w:t>Д</w:t>
            </w:r>
          </w:p>
        </w:tc>
        <w:tc>
          <w:tcPr>
            <w:tcW w:w="1552" w:type="dxa"/>
            <w:tcBorders>
              <w:top w:val="single" w:sz="2" w:space="0" w:color="00FF00"/>
              <w:left w:val="single" w:sz="2" w:space="0" w:color="00FF00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14:paraId="185259B4" w14:textId="77777777" w:rsidR="00F000FC" w:rsidRPr="00302A04" w:rsidRDefault="00F000FC" w:rsidP="00E94D80">
            <w:pPr>
              <w:tabs>
                <w:tab w:val="right" w:pos="8307"/>
              </w:tabs>
              <w:jc w:val="center"/>
              <w:rPr>
                <w:sz w:val="18"/>
                <w:szCs w:val="18"/>
                <w:lang w:val="sr-Latn-CS"/>
              </w:rPr>
            </w:pPr>
            <w:r w:rsidRPr="00302A04">
              <w:rPr>
                <w:sz w:val="18"/>
                <w:szCs w:val="18"/>
                <w:lang w:val="sr-Latn-CS"/>
              </w:rPr>
              <w:t>1E</w:t>
            </w:r>
          </w:p>
        </w:tc>
      </w:tr>
    </w:tbl>
    <w:p w14:paraId="44D0FE33" w14:textId="77777777" w:rsidR="0073715F" w:rsidRPr="0073715F" w:rsidRDefault="0073715F" w:rsidP="00F000FC">
      <w:pPr>
        <w:autoSpaceDE w:val="0"/>
        <w:autoSpaceDN w:val="0"/>
        <w:adjustRightInd w:val="0"/>
        <w:jc w:val="center"/>
        <w:rPr>
          <w:sz w:val="6"/>
          <w:szCs w:val="18"/>
          <w:lang w:val="sr-Cyrl-RS"/>
        </w:rPr>
      </w:pPr>
    </w:p>
    <w:p w14:paraId="6C169D78" w14:textId="18EFDBD3" w:rsidR="00F000FC" w:rsidRPr="004059B8" w:rsidRDefault="00F000FC" w:rsidP="00F000FC">
      <w:pPr>
        <w:autoSpaceDE w:val="0"/>
        <w:autoSpaceDN w:val="0"/>
        <w:adjustRightInd w:val="0"/>
        <w:jc w:val="center"/>
        <w:rPr>
          <w:sz w:val="18"/>
          <w:szCs w:val="18"/>
          <w:lang w:val="sr-Cyrl-RS"/>
        </w:rPr>
      </w:pPr>
      <w:r w:rsidRPr="004059B8">
        <w:rPr>
          <w:sz w:val="18"/>
          <w:szCs w:val="18"/>
          <w:lang w:val="sr-Cyrl-RS"/>
        </w:rPr>
        <w:t>Табела 5. Индекс процене ризика</w:t>
      </w:r>
    </w:p>
    <w:tbl>
      <w:tblPr>
        <w:tblW w:w="61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3137"/>
      </w:tblGrid>
      <w:tr w:rsidR="00F000FC" w:rsidRPr="004059B8" w14:paraId="5B84699D" w14:textId="77777777" w:rsidTr="00302A04">
        <w:trPr>
          <w:tblCellSpacing w:w="0" w:type="dxa"/>
          <w:jc w:val="center"/>
        </w:trPr>
        <w:tc>
          <w:tcPr>
            <w:tcW w:w="3002" w:type="dxa"/>
            <w:shd w:val="clear" w:color="auto" w:fill="F3F3F3"/>
            <w:vAlign w:val="center"/>
          </w:tcPr>
          <w:p w14:paraId="3AA3F297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Индекс процене</w:t>
            </w:r>
          </w:p>
        </w:tc>
        <w:tc>
          <w:tcPr>
            <w:tcW w:w="3137" w:type="dxa"/>
            <w:shd w:val="clear" w:color="auto" w:fill="F3F3F3"/>
            <w:vAlign w:val="center"/>
          </w:tcPr>
          <w:p w14:paraId="3E9E5735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Предложен критеријум</w:t>
            </w:r>
          </w:p>
        </w:tc>
      </w:tr>
      <w:tr w:rsidR="00F000FC" w:rsidRPr="004059B8" w14:paraId="7050B399" w14:textId="77777777" w:rsidTr="00302A04">
        <w:trPr>
          <w:tblCellSpacing w:w="0" w:type="dxa"/>
          <w:jc w:val="center"/>
        </w:trPr>
        <w:tc>
          <w:tcPr>
            <w:tcW w:w="3002" w:type="dxa"/>
            <w:shd w:val="clear" w:color="auto" w:fill="FF0000"/>
            <w:vAlign w:val="center"/>
          </w:tcPr>
          <w:p w14:paraId="01D49251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5А, 5Б, 5Ц, 4А, 4Б, 3А</w:t>
            </w:r>
          </w:p>
        </w:tc>
        <w:tc>
          <w:tcPr>
            <w:tcW w:w="3137" w:type="dxa"/>
            <w:shd w:val="clear" w:color="auto" w:fill="FF0000"/>
            <w:vAlign w:val="center"/>
          </w:tcPr>
          <w:p w14:paraId="52FDDE94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Није прихватљив под постојећим околностима</w:t>
            </w:r>
          </w:p>
        </w:tc>
      </w:tr>
      <w:tr w:rsidR="00F000FC" w:rsidRPr="004059B8" w14:paraId="306FA428" w14:textId="77777777" w:rsidTr="00302A04">
        <w:trPr>
          <w:tblCellSpacing w:w="0" w:type="dxa"/>
          <w:jc w:val="center"/>
        </w:trPr>
        <w:tc>
          <w:tcPr>
            <w:tcW w:w="3002" w:type="dxa"/>
            <w:shd w:val="clear" w:color="auto" w:fill="FFFF00"/>
            <w:vAlign w:val="center"/>
          </w:tcPr>
          <w:p w14:paraId="28A3B7E4" w14:textId="77777777" w:rsidR="00302A04" w:rsidRDefault="00F000FC" w:rsidP="00E94D8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 xml:space="preserve">5Д, 5Е, 4Ц, 4Д, 4Е, </w:t>
            </w:r>
          </w:p>
          <w:p w14:paraId="6306F1A3" w14:textId="6FC661D2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3Б, 3Ц, 3Д, 2А, 2Б, 2Ц</w:t>
            </w:r>
          </w:p>
        </w:tc>
        <w:tc>
          <w:tcPr>
            <w:tcW w:w="3137" w:type="dxa"/>
            <w:shd w:val="clear" w:color="auto" w:fill="FFFF00"/>
            <w:vAlign w:val="center"/>
          </w:tcPr>
          <w:p w14:paraId="1C70DA33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Контрола ризика / умањење, захтева одлуке руководства</w:t>
            </w:r>
          </w:p>
        </w:tc>
      </w:tr>
      <w:tr w:rsidR="00F000FC" w:rsidRPr="004059B8" w14:paraId="36080C63" w14:textId="77777777" w:rsidTr="00302A04">
        <w:trPr>
          <w:tblCellSpacing w:w="0" w:type="dxa"/>
          <w:jc w:val="center"/>
        </w:trPr>
        <w:tc>
          <w:tcPr>
            <w:tcW w:w="3002" w:type="dxa"/>
            <w:shd w:val="clear" w:color="auto" w:fill="00FF00"/>
            <w:vAlign w:val="center"/>
          </w:tcPr>
          <w:p w14:paraId="45F94CE6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3Е, 2Д, 2Е, 1А, 1Б, 1Ц, 1Д, 1Е</w:t>
            </w:r>
          </w:p>
        </w:tc>
        <w:tc>
          <w:tcPr>
            <w:tcW w:w="3137" w:type="dxa"/>
            <w:shd w:val="clear" w:color="auto" w:fill="00FF00"/>
            <w:vAlign w:val="center"/>
          </w:tcPr>
          <w:p w14:paraId="08080081" w14:textId="77777777" w:rsidR="00F000FC" w:rsidRPr="004059B8" w:rsidRDefault="00F000FC" w:rsidP="00E94D80">
            <w:pPr>
              <w:jc w:val="center"/>
              <w:rPr>
                <w:sz w:val="18"/>
                <w:szCs w:val="18"/>
                <w:lang w:val="sr-Cyrl-RS"/>
              </w:rPr>
            </w:pPr>
            <w:r w:rsidRPr="004059B8">
              <w:rPr>
                <w:b/>
                <w:bCs/>
                <w:sz w:val="18"/>
                <w:szCs w:val="18"/>
                <w:lang w:val="sr-Cyrl-RS"/>
              </w:rPr>
              <w:t>Прихватљиво</w:t>
            </w:r>
          </w:p>
        </w:tc>
      </w:tr>
    </w:tbl>
    <w:p w14:paraId="3BAAFE95" w14:textId="77777777" w:rsidR="00302A04" w:rsidRPr="0073715F" w:rsidRDefault="00302A04" w:rsidP="00302A04">
      <w:pPr>
        <w:spacing w:after="120"/>
        <w:rPr>
          <w:sz w:val="6"/>
          <w:szCs w:val="18"/>
          <w:lang w:val="sr-Cyrl-CS"/>
        </w:rPr>
      </w:pPr>
    </w:p>
    <w:p w14:paraId="0219790B" w14:textId="5E67D951" w:rsidR="00302A04" w:rsidRDefault="00302A04" w:rsidP="00302A04">
      <w:pPr>
        <w:pStyle w:val="ListParagraph"/>
        <w:numPr>
          <w:ilvl w:val="0"/>
          <w:numId w:val="9"/>
        </w:numPr>
        <w:spacing w:after="120"/>
        <w:contextualSpacing w:val="0"/>
        <w:rPr>
          <w:sz w:val="18"/>
          <w:szCs w:val="18"/>
          <w:lang w:val="sr-Cyrl-CS"/>
        </w:rPr>
      </w:pPr>
      <w:r w:rsidRPr="00302A04">
        <w:rPr>
          <w:sz w:val="18"/>
          <w:szCs w:val="18"/>
          <w:lang w:val="sr-Cyrl-CS"/>
        </w:rPr>
        <w:t>У овом делу захтева за изузеће подносилац захтева  доставља предлог евентуалних измена постојећих или увођење у примену нових оперативних процедура/ограничења и других мера које се односе на предмет изузећа. Поред тога, подносилац захтева даје процену ефикасности (путем тестова, симулација итд.) сваке од наведених препорука као и начине/методе праћења ефикасности предузетих мера, препоруке и/или ограничења. У овом делу захтева подносилац захтева такође наводи и начине обавештавања других заинтересованих страна (поступак објављивања одговарајућих обавештења, издавање билтена итд.), ако их има</w:t>
      </w:r>
      <w:r w:rsidRPr="004059B8">
        <w:rPr>
          <w:sz w:val="18"/>
          <w:szCs w:val="18"/>
          <w:lang w:val="sr-Cyrl-CS"/>
        </w:rPr>
        <w:t>.</w:t>
      </w:r>
    </w:p>
    <w:p w14:paraId="5108CF6B" w14:textId="13C82FD2" w:rsidR="00302A04" w:rsidRPr="004059B8" w:rsidRDefault="00302A04" w:rsidP="00302A04">
      <w:pPr>
        <w:pStyle w:val="ListParagraph"/>
        <w:numPr>
          <w:ilvl w:val="0"/>
          <w:numId w:val="9"/>
        </w:numPr>
        <w:spacing w:after="120"/>
        <w:contextualSpacing w:val="0"/>
        <w:rPr>
          <w:sz w:val="18"/>
          <w:szCs w:val="18"/>
          <w:lang w:val="sr-Cyrl-CS"/>
        </w:rPr>
      </w:pPr>
      <w:r w:rsidRPr="00302A04">
        <w:rPr>
          <w:sz w:val="18"/>
          <w:szCs w:val="18"/>
          <w:lang w:val="sr-Cyrl-CS"/>
        </w:rPr>
        <w:t>Подносилац захтева у овом делу, након узимања у обзир претходно описане процене ризика и препорука, даје коначне закључке и доноси одлуку о безбедносним мерама које треба да примени. Подносилац захтева такође даје детаљан опис мера и одређује тачан временски оквир за сваку од мера коју планира да предузме.</w:t>
      </w:r>
    </w:p>
    <w:sectPr w:rsidR="00302A04" w:rsidRPr="004059B8" w:rsidSect="00884D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40" w:bottom="561" w:left="1140" w:header="85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EC11" w14:textId="77777777" w:rsidR="00A52E51" w:rsidRDefault="00A52E51">
      <w:r>
        <w:separator/>
      </w:r>
    </w:p>
  </w:endnote>
  <w:endnote w:type="continuationSeparator" w:id="0">
    <w:p w14:paraId="42BEE541" w14:textId="77777777" w:rsidR="00A52E51" w:rsidRDefault="00A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Ind w:w="-14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129"/>
    </w:tblGrid>
    <w:tr w:rsidR="005B39E8" w:rsidRPr="005B39E8" w14:paraId="1D4813F9" w14:textId="77777777" w:rsidTr="00884D2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91AAE" w14:textId="62B1690D" w:rsidR="005B39E8" w:rsidRPr="005B39E8" w:rsidRDefault="005B39E8" w:rsidP="005B39E8">
          <w:pPr>
            <w:pStyle w:val="Footer"/>
            <w:rPr>
              <w:lang w:val="sr-Cyrl-RS"/>
            </w:rPr>
          </w:pPr>
          <w:r w:rsidRPr="005B39E8">
            <w:rPr>
              <w:lang w:val="sr-Cyrl-RS"/>
            </w:rPr>
            <w:t>Образац</w:t>
          </w:r>
          <w:r w:rsidRPr="005B39E8">
            <w:t xml:space="preserve"> ДЦВ-</w:t>
          </w:r>
          <w:r w:rsidRPr="005B39E8">
            <w:rPr>
              <w:i/>
              <w:lang w:val="sr-Latn-RS"/>
            </w:rPr>
            <w:t>AIR</w:t>
          </w:r>
          <w:r w:rsidRPr="005B39E8">
            <w:t>-ОБ-</w:t>
          </w:r>
          <w:r w:rsidRPr="005B39E8">
            <w:rPr>
              <w:lang w:val="sr-Cyrl-RS"/>
            </w:rPr>
            <w:t>У</w:t>
          </w:r>
          <w:r w:rsidRPr="005B39E8">
            <w:t>0</w:t>
          </w:r>
          <w:r w:rsidR="00884D23">
            <w:t>40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1633E" w14:textId="1C7CE119" w:rsidR="005B39E8" w:rsidRPr="005B39E8" w:rsidRDefault="005B39E8" w:rsidP="005B39E8">
          <w:pPr>
            <w:pStyle w:val="Footer"/>
            <w:rPr>
              <w:lang w:val="sr-Cyrl-RS"/>
            </w:rPr>
          </w:pPr>
          <w:r w:rsidRPr="005B39E8">
            <w:t>Издање:</w:t>
          </w:r>
          <w:r w:rsidRPr="005B39E8">
            <w:rPr>
              <w:lang w:val="sr-Cyrl-RS"/>
            </w:rPr>
            <w:t xml:space="preserve"> </w:t>
          </w:r>
          <w:r w:rsidRPr="005B39E8">
            <w:t>0</w:t>
          </w:r>
          <w:r w:rsidR="00884D23"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69403B" w14:textId="77777777" w:rsidR="005B39E8" w:rsidRPr="005B39E8" w:rsidRDefault="005B39E8" w:rsidP="005B39E8">
          <w:pPr>
            <w:pStyle w:val="Footer"/>
            <w:rPr>
              <w:lang w:val="sr-Cyrl-RS"/>
            </w:rPr>
          </w:pPr>
          <w:r w:rsidRPr="005B39E8">
            <w:rPr>
              <w:lang w:val="sr-Cyrl-RS"/>
            </w:rPr>
            <w:t>Датум примене</w:t>
          </w:r>
          <w:r w:rsidRPr="005B39E8">
            <w:t>:</w:t>
          </w:r>
          <w:r w:rsidRPr="005B39E8">
            <w:rPr>
              <w:lang w:val="sr-Cyrl-RS"/>
            </w:rPr>
            <w:t xml:space="preserve"> </w:t>
          </w:r>
          <w:r w:rsidRPr="005B39E8">
            <w:rPr>
              <w:lang w:val="sr-Latn-RS"/>
            </w:rPr>
            <w:t>22.02.2022.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D1D0E7" w14:textId="77777777" w:rsidR="005B39E8" w:rsidRPr="005B39E8" w:rsidRDefault="005B39E8" w:rsidP="005B39E8">
          <w:pPr>
            <w:pStyle w:val="Footer"/>
            <w:rPr>
              <w:lang w:val="sr-Cyrl-RS"/>
            </w:rPr>
          </w:pPr>
          <w:r w:rsidRPr="005B39E8">
            <w:rPr>
              <w:lang w:val="sr-Cyrl-RS"/>
            </w:rPr>
            <w:t xml:space="preserve">Страна </w:t>
          </w:r>
          <w:r w:rsidRPr="005B39E8">
            <w:rPr>
              <w:lang w:val="sr-Cyrl-RS"/>
            </w:rPr>
            <w:fldChar w:fldCharType="begin"/>
          </w:r>
          <w:r w:rsidRPr="005B39E8">
            <w:rPr>
              <w:lang w:val="sr-Cyrl-RS"/>
            </w:rPr>
            <w:instrText xml:space="preserve"> PAGE </w:instrText>
          </w:r>
          <w:r w:rsidRPr="005B39E8">
            <w:rPr>
              <w:lang w:val="sr-Cyrl-RS"/>
            </w:rPr>
            <w:fldChar w:fldCharType="separate"/>
          </w:r>
          <w:r w:rsidRPr="005B39E8">
            <w:rPr>
              <w:noProof/>
              <w:lang w:val="sr-Cyrl-RS"/>
            </w:rPr>
            <w:t>1</w:t>
          </w:r>
          <w:r w:rsidRPr="005B39E8">
            <w:fldChar w:fldCharType="end"/>
          </w:r>
          <w:r w:rsidRPr="005B39E8">
            <w:rPr>
              <w:lang w:val="sr-Cyrl-RS"/>
            </w:rPr>
            <w:t>/</w:t>
          </w:r>
          <w:r w:rsidRPr="005B39E8">
            <w:rPr>
              <w:lang w:val="sr-Cyrl-RS"/>
            </w:rPr>
            <w:fldChar w:fldCharType="begin"/>
          </w:r>
          <w:r w:rsidRPr="005B39E8">
            <w:rPr>
              <w:lang w:val="sr-Cyrl-RS"/>
            </w:rPr>
            <w:instrText xml:space="preserve"> NUMPAGES </w:instrText>
          </w:r>
          <w:r w:rsidRPr="005B39E8">
            <w:rPr>
              <w:lang w:val="sr-Cyrl-RS"/>
            </w:rPr>
            <w:fldChar w:fldCharType="separate"/>
          </w:r>
          <w:r w:rsidRPr="005B39E8">
            <w:rPr>
              <w:noProof/>
              <w:lang w:val="sr-Cyrl-RS"/>
            </w:rPr>
            <w:t>1</w:t>
          </w:r>
          <w:r w:rsidRPr="005B39E8">
            <w:fldChar w:fldCharType="end"/>
          </w:r>
        </w:p>
      </w:tc>
    </w:tr>
    <w:tr w:rsidR="005B39E8" w:rsidRPr="005B39E8" w14:paraId="7FB6355A" w14:textId="77777777" w:rsidTr="00884D23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14:paraId="7132FA11" w14:textId="0E702519" w:rsidR="005B39E8" w:rsidRPr="005B39E8" w:rsidRDefault="005B39E8" w:rsidP="005B39E8">
          <w:pPr>
            <w:pStyle w:val="Footer"/>
            <w:rPr>
              <w:sz w:val="18"/>
              <w:lang w:val="sr-Latn-RS"/>
            </w:rPr>
          </w:pPr>
          <w:r w:rsidRPr="005B39E8">
            <w:rPr>
              <w:sz w:val="18"/>
            </w:rPr>
            <w:t xml:space="preserve">    </w:t>
          </w:r>
          <w:proofErr w:type="spellStart"/>
          <w:r w:rsidRPr="005B39E8">
            <w:rPr>
              <w:i/>
              <w:sz w:val="18"/>
              <w:lang w:val="sr-Latn-RS"/>
            </w:rPr>
            <w:t>Form</w:t>
          </w:r>
          <w:proofErr w:type="spellEnd"/>
          <w:r w:rsidRPr="005B39E8">
            <w:rPr>
              <w:i/>
              <w:sz w:val="18"/>
              <w:lang w:val="sr-Latn-RS"/>
            </w:rPr>
            <w:t xml:space="preserve">  CAD-AIR-OB-U0</w:t>
          </w:r>
          <w:r w:rsidR="00884D23">
            <w:rPr>
              <w:i/>
              <w:sz w:val="18"/>
              <w:lang w:val="sr-Latn-RS"/>
            </w:rPr>
            <w:t>40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14:paraId="4BB04A5F" w14:textId="542AE4D7" w:rsidR="005B39E8" w:rsidRPr="005B39E8" w:rsidRDefault="005B39E8" w:rsidP="005B39E8">
          <w:pPr>
            <w:pStyle w:val="Footer"/>
            <w:rPr>
              <w:i/>
              <w:sz w:val="18"/>
              <w:lang w:val="sr-Latn-RS"/>
            </w:rPr>
          </w:pPr>
          <w:proofErr w:type="spellStart"/>
          <w:r w:rsidRPr="005B39E8">
            <w:rPr>
              <w:i/>
              <w:sz w:val="18"/>
              <w:lang w:val="sr-Latn-RS"/>
            </w:rPr>
            <w:t>Issue</w:t>
          </w:r>
          <w:proofErr w:type="spellEnd"/>
          <w:r w:rsidRPr="005B39E8">
            <w:rPr>
              <w:i/>
              <w:sz w:val="18"/>
              <w:lang w:val="sr-Latn-RS"/>
            </w:rPr>
            <w:t>: 0</w:t>
          </w:r>
          <w:r w:rsidR="00884D23">
            <w:rPr>
              <w:i/>
              <w:sz w:val="18"/>
              <w:lang w:val="sr-Latn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220371" w14:textId="77777777" w:rsidR="005B39E8" w:rsidRPr="005B39E8" w:rsidRDefault="005B39E8" w:rsidP="005B39E8">
          <w:pPr>
            <w:pStyle w:val="Footer"/>
            <w:rPr>
              <w:i/>
              <w:sz w:val="18"/>
              <w:lang w:val="sr-Latn-RS"/>
            </w:rPr>
          </w:pPr>
          <w:proofErr w:type="spellStart"/>
          <w:r w:rsidRPr="005B39E8">
            <w:rPr>
              <w:i/>
              <w:sz w:val="18"/>
              <w:lang w:val="sr-Latn-RS"/>
            </w:rPr>
            <w:t>Effective</w:t>
          </w:r>
          <w:proofErr w:type="spellEnd"/>
          <w:r w:rsidRPr="005B39E8">
            <w:rPr>
              <w:i/>
              <w:sz w:val="18"/>
              <w:lang w:val="sr-Latn-RS"/>
            </w:rPr>
            <w:t xml:space="preserve"> date: 22.02.2022.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14:paraId="44EAD33A" w14:textId="77777777" w:rsidR="005B39E8" w:rsidRPr="005B39E8" w:rsidRDefault="005B39E8" w:rsidP="005B39E8">
          <w:pPr>
            <w:pStyle w:val="Footer"/>
            <w:rPr>
              <w:i/>
              <w:sz w:val="18"/>
              <w:lang w:val="sr-Cyrl-RS"/>
            </w:rPr>
          </w:pPr>
          <w:proofErr w:type="spellStart"/>
          <w:r w:rsidRPr="005B39E8">
            <w:rPr>
              <w:i/>
              <w:sz w:val="18"/>
              <w:lang w:val="sr-Cyrl-RS"/>
            </w:rPr>
            <w:t>Page</w:t>
          </w:r>
          <w:proofErr w:type="spellEnd"/>
          <w:r w:rsidRPr="005B39E8">
            <w:rPr>
              <w:i/>
              <w:sz w:val="18"/>
              <w:lang w:val="sr-Cyrl-RS"/>
            </w:rPr>
            <w:t xml:space="preserve"> </w:t>
          </w:r>
          <w:r w:rsidRPr="005B39E8">
            <w:rPr>
              <w:sz w:val="18"/>
              <w:lang w:val="sr-Cyrl-RS"/>
            </w:rPr>
            <w:t xml:space="preserve"> </w:t>
          </w:r>
          <w:r w:rsidRPr="005B39E8">
            <w:rPr>
              <w:i/>
              <w:sz w:val="18"/>
              <w:lang w:val="sr-Cyrl-RS"/>
            </w:rPr>
            <w:fldChar w:fldCharType="begin"/>
          </w:r>
          <w:r w:rsidRPr="005B39E8">
            <w:rPr>
              <w:i/>
              <w:sz w:val="18"/>
              <w:lang w:val="sr-Cyrl-RS"/>
            </w:rPr>
            <w:instrText xml:space="preserve"> PAGE </w:instrText>
          </w:r>
          <w:r w:rsidRPr="005B39E8">
            <w:rPr>
              <w:i/>
              <w:sz w:val="18"/>
              <w:lang w:val="sr-Cyrl-RS"/>
            </w:rPr>
            <w:fldChar w:fldCharType="separate"/>
          </w:r>
          <w:r w:rsidRPr="005B39E8">
            <w:rPr>
              <w:i/>
              <w:noProof/>
              <w:sz w:val="18"/>
              <w:lang w:val="sr-Cyrl-RS"/>
            </w:rPr>
            <w:t>1</w:t>
          </w:r>
          <w:r w:rsidRPr="005B39E8">
            <w:rPr>
              <w:i/>
              <w:sz w:val="18"/>
            </w:rPr>
            <w:fldChar w:fldCharType="end"/>
          </w:r>
          <w:r w:rsidRPr="005B39E8">
            <w:rPr>
              <w:i/>
              <w:sz w:val="18"/>
              <w:lang w:val="sr-Cyrl-RS"/>
            </w:rPr>
            <w:t>/</w:t>
          </w:r>
          <w:r w:rsidRPr="005B39E8">
            <w:rPr>
              <w:i/>
              <w:sz w:val="18"/>
              <w:lang w:val="sr-Cyrl-RS"/>
            </w:rPr>
            <w:fldChar w:fldCharType="begin"/>
          </w:r>
          <w:r w:rsidRPr="005B39E8">
            <w:rPr>
              <w:i/>
              <w:sz w:val="18"/>
              <w:lang w:val="sr-Cyrl-RS"/>
            </w:rPr>
            <w:instrText xml:space="preserve"> NUMPAGES </w:instrText>
          </w:r>
          <w:r w:rsidRPr="005B39E8">
            <w:rPr>
              <w:i/>
              <w:sz w:val="18"/>
              <w:lang w:val="sr-Cyrl-RS"/>
            </w:rPr>
            <w:fldChar w:fldCharType="separate"/>
          </w:r>
          <w:r w:rsidRPr="005B39E8">
            <w:rPr>
              <w:i/>
              <w:noProof/>
              <w:sz w:val="18"/>
              <w:lang w:val="sr-Cyrl-RS"/>
            </w:rPr>
            <w:t>1</w:t>
          </w:r>
          <w:r w:rsidRPr="005B39E8">
            <w:rPr>
              <w:i/>
              <w:sz w:val="18"/>
            </w:rPr>
            <w:fldChar w:fldCharType="end"/>
          </w:r>
        </w:p>
      </w:tc>
    </w:tr>
    <w:tr w:rsidR="005B39E8" w:rsidRPr="005B39E8" w14:paraId="3938C8C9" w14:textId="77777777" w:rsidTr="00884D23">
      <w:trPr>
        <w:trHeight w:val="251"/>
      </w:trPr>
      <w:tc>
        <w:tcPr>
          <w:tcW w:w="991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9C35F" w14:textId="77777777" w:rsidR="005B39E8" w:rsidRPr="005B39E8" w:rsidRDefault="005B39E8" w:rsidP="005B39E8">
          <w:pPr>
            <w:pStyle w:val="Footer"/>
            <w:rPr>
              <w:sz w:val="18"/>
            </w:rPr>
          </w:pPr>
          <w:r w:rsidRPr="005B39E8">
            <w:rPr>
              <w:sz w:val="18"/>
            </w:rPr>
            <w:t xml:space="preserve">Скадарска 23; 11000 Београд; </w:t>
          </w:r>
          <w:r w:rsidRPr="005B39E8">
            <w:rPr>
              <w:sz w:val="18"/>
              <w:lang w:val="sr-Cyrl-RS"/>
            </w:rPr>
            <w:t>Србија;</w:t>
          </w:r>
          <w:r w:rsidRPr="005B39E8">
            <w:rPr>
              <w:sz w:val="18"/>
            </w:rPr>
            <w:t xml:space="preserve"> тел: +381 11 292 70 00; факс: +381 11 311 75 79</w:t>
          </w:r>
          <w:r w:rsidRPr="005B39E8">
            <w:rPr>
              <w:sz w:val="18"/>
              <w:lang w:val="sr-Cyrl-RS"/>
            </w:rPr>
            <w:t>;</w:t>
          </w:r>
          <w:r w:rsidRPr="005B39E8">
            <w:rPr>
              <w:sz w:val="18"/>
            </w:rPr>
            <w:t xml:space="preserve"> </w:t>
          </w:r>
          <w:r w:rsidRPr="005B39E8">
            <w:rPr>
              <w:i/>
              <w:sz w:val="18"/>
            </w:rPr>
            <w:t>e-mail</w:t>
          </w:r>
          <w:r w:rsidRPr="005B39E8">
            <w:rPr>
              <w:sz w:val="18"/>
            </w:rPr>
            <w:t xml:space="preserve">: </w:t>
          </w:r>
          <w:hyperlink r:id="rId1" w:history="1">
            <w:r w:rsidRPr="005B39E8">
              <w:rPr>
                <w:rStyle w:val="Hyperlink"/>
                <w:sz w:val="18"/>
              </w:rPr>
              <w:t>air@cad.gov.rs</w:t>
            </w:r>
          </w:hyperlink>
          <w:r w:rsidRPr="005B39E8">
            <w:rPr>
              <w:sz w:val="18"/>
            </w:rPr>
            <w:t xml:space="preserve"> </w:t>
          </w:r>
          <w:hyperlink r:id="rId2" w:history="1">
            <w:r w:rsidRPr="005B39E8">
              <w:rPr>
                <w:rStyle w:val="Hyperlink"/>
                <w:sz w:val="18"/>
              </w:rPr>
              <w:t>www.cad.gov.rs</w:t>
            </w:r>
          </w:hyperlink>
        </w:p>
      </w:tc>
    </w:tr>
    <w:tr w:rsidR="005B39E8" w:rsidRPr="005B39E8" w14:paraId="6CAE7FE4" w14:textId="77777777" w:rsidTr="00884D23">
      <w:trPr>
        <w:trHeight w:val="251"/>
      </w:trPr>
      <w:tc>
        <w:tcPr>
          <w:tcW w:w="991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7BA67A" w14:textId="77777777" w:rsidR="005B39E8" w:rsidRPr="005B39E8" w:rsidRDefault="005B39E8" w:rsidP="005B39E8">
          <w:pPr>
            <w:pStyle w:val="Footer"/>
            <w:rPr>
              <w:i/>
              <w:lang w:val="sr-Latn-RS"/>
            </w:rPr>
          </w:pPr>
          <w:r w:rsidRPr="005B39E8">
            <w:rPr>
              <w:i/>
              <w:sz w:val="16"/>
              <w:lang w:val="sr-Latn-RS"/>
            </w:rPr>
            <w:t xml:space="preserve">Skadarska 23; </w:t>
          </w:r>
          <w:r w:rsidRPr="005B39E8">
            <w:rPr>
              <w:i/>
              <w:sz w:val="16"/>
              <w:lang w:val="sr-Cyrl-RS"/>
            </w:rPr>
            <w:t xml:space="preserve">11000 </w:t>
          </w:r>
          <w:proofErr w:type="spellStart"/>
          <w:r w:rsidRPr="005B39E8">
            <w:rPr>
              <w:i/>
              <w:sz w:val="16"/>
              <w:lang w:val="sr-Latn-RS"/>
            </w:rPr>
            <w:t>Belgrade</w:t>
          </w:r>
          <w:proofErr w:type="spellEnd"/>
          <w:r w:rsidRPr="005B39E8">
            <w:rPr>
              <w:i/>
              <w:sz w:val="16"/>
              <w:lang w:val="sr-Latn-RS"/>
            </w:rPr>
            <w:t xml:space="preserve">; </w:t>
          </w:r>
          <w:proofErr w:type="spellStart"/>
          <w:r w:rsidRPr="005B39E8">
            <w:rPr>
              <w:i/>
              <w:sz w:val="16"/>
              <w:lang w:val="sr-Latn-RS"/>
            </w:rPr>
            <w:t>Serbia</w:t>
          </w:r>
          <w:proofErr w:type="spellEnd"/>
          <w:r w:rsidRPr="005B39E8">
            <w:rPr>
              <w:i/>
              <w:sz w:val="16"/>
              <w:lang w:val="sr-Latn-RS"/>
            </w:rPr>
            <w:t xml:space="preserve">; tel. </w:t>
          </w:r>
          <w:r w:rsidRPr="005B39E8">
            <w:rPr>
              <w:i/>
              <w:sz w:val="16"/>
            </w:rPr>
            <w:t>+381 11 292 70 00; fax: +381 11 311 75 79</w:t>
          </w:r>
          <w:r w:rsidRPr="005B39E8">
            <w:rPr>
              <w:i/>
              <w:sz w:val="16"/>
              <w:lang w:val="sr-Cyrl-RS"/>
            </w:rPr>
            <w:t>;</w:t>
          </w:r>
          <w:r w:rsidRPr="005B39E8">
            <w:rPr>
              <w:i/>
              <w:sz w:val="16"/>
            </w:rPr>
            <w:t xml:space="preserve"> e-mail: </w:t>
          </w:r>
          <w:r w:rsidRPr="005B39E8">
            <w:fldChar w:fldCharType="begin"/>
          </w:r>
          <w:r w:rsidRPr="005B39E8">
            <w:rPr>
              <w:sz w:val="16"/>
            </w:rPr>
            <w:instrText xml:space="preserve"> HYPERLINK "mailto:air@cad.gov.rs" </w:instrText>
          </w:r>
          <w:r w:rsidRPr="005B39E8">
            <w:fldChar w:fldCharType="separate"/>
          </w:r>
          <w:r w:rsidRPr="005B39E8">
            <w:rPr>
              <w:rStyle w:val="Hyperlink"/>
              <w:i/>
              <w:sz w:val="16"/>
            </w:rPr>
            <w:t>air@cad.gov.rs</w:t>
          </w:r>
          <w:r w:rsidRPr="005B39E8">
            <w:rPr>
              <w:rStyle w:val="Hyperlink"/>
              <w:i/>
              <w:color w:val="auto"/>
              <w:sz w:val="16"/>
            </w:rPr>
            <w:fldChar w:fldCharType="end"/>
          </w:r>
          <w:r w:rsidRPr="005B39E8">
            <w:rPr>
              <w:i/>
              <w:sz w:val="16"/>
            </w:rPr>
            <w:t xml:space="preserve">  </w:t>
          </w:r>
          <w:hyperlink r:id="rId3" w:history="1">
            <w:r w:rsidRPr="005B39E8">
              <w:rPr>
                <w:rStyle w:val="Hyperlink"/>
                <w:i/>
                <w:sz w:val="16"/>
              </w:rPr>
              <w:t>www.cad.gov.rs</w:t>
            </w:r>
          </w:hyperlink>
        </w:p>
      </w:tc>
    </w:tr>
  </w:tbl>
  <w:p w14:paraId="55BD4317" w14:textId="77777777" w:rsidR="007D569A" w:rsidRPr="00884D23" w:rsidRDefault="007D569A" w:rsidP="005B39E8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tblLook w:val="01E0" w:firstRow="1" w:lastRow="1" w:firstColumn="1" w:lastColumn="1" w:noHBand="0" w:noVBand="0"/>
    </w:tblPr>
    <w:tblGrid>
      <w:gridCol w:w="830"/>
      <w:gridCol w:w="1121"/>
      <w:gridCol w:w="1843"/>
      <w:gridCol w:w="567"/>
      <w:gridCol w:w="1947"/>
      <w:gridCol w:w="1071"/>
      <w:gridCol w:w="2278"/>
      <w:gridCol w:w="516"/>
    </w:tblGrid>
    <w:tr w:rsidR="00F6784C" w:rsidRPr="00F649E0" w14:paraId="7237A82F" w14:textId="77777777" w:rsidTr="00BB0B59">
      <w:tc>
        <w:tcPr>
          <w:tcW w:w="830" w:type="dxa"/>
          <w:tcBorders>
            <w:left w:val="nil"/>
            <w:bottom w:val="nil"/>
            <w:right w:val="nil"/>
          </w:tcBorders>
        </w:tcPr>
        <w:p w14:paraId="69DC9587" w14:textId="77777777"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en-US"/>
            </w:rPr>
            <w:t>O</w:t>
          </w:r>
          <w:r w:rsidRPr="00481234">
            <w:rPr>
              <w:b/>
              <w:sz w:val="16"/>
              <w:szCs w:val="16"/>
            </w:rPr>
            <w:t xml:space="preserve">бразац </w:t>
          </w:r>
        </w:p>
      </w:tc>
      <w:tc>
        <w:tcPr>
          <w:tcW w:w="1121" w:type="dxa"/>
          <w:vMerge w:val="restart"/>
          <w:tcBorders>
            <w:left w:val="nil"/>
            <w:right w:val="nil"/>
          </w:tcBorders>
          <w:vAlign w:val="center"/>
        </w:tcPr>
        <w:p w14:paraId="4E6157C0" w14:textId="77777777" w:rsidR="00F6784C" w:rsidRPr="00BB0B59" w:rsidRDefault="00F6784C" w:rsidP="00E61C28">
          <w:pPr>
            <w:pStyle w:val="Foo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PV XX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14:paraId="07703652" w14:textId="77777777"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Ревизија</w:t>
          </w:r>
        </w:p>
      </w:tc>
      <w:tc>
        <w:tcPr>
          <w:tcW w:w="567" w:type="dxa"/>
          <w:vMerge w:val="restart"/>
          <w:tcBorders>
            <w:left w:val="nil"/>
            <w:right w:val="nil"/>
          </w:tcBorders>
          <w:vAlign w:val="center"/>
        </w:tcPr>
        <w:p w14:paraId="76E0ABE5" w14:textId="77777777"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b/>
              <w:sz w:val="18"/>
              <w:szCs w:val="18"/>
            </w:rPr>
            <w:t>02</w:t>
          </w:r>
        </w:p>
      </w:tc>
      <w:tc>
        <w:tcPr>
          <w:tcW w:w="1947" w:type="dxa"/>
          <w:tcBorders>
            <w:left w:val="nil"/>
            <w:bottom w:val="nil"/>
            <w:right w:val="nil"/>
          </w:tcBorders>
        </w:tcPr>
        <w:p w14:paraId="242F74AB" w14:textId="77777777"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sr-Cyrl-RS"/>
            </w:rPr>
            <w:t>Д</w:t>
          </w:r>
          <w:r w:rsidRPr="00481234">
            <w:rPr>
              <w:b/>
              <w:sz w:val="16"/>
              <w:szCs w:val="16"/>
            </w:rPr>
            <w:t>атум ревизије</w:t>
          </w:r>
        </w:p>
      </w:tc>
      <w:tc>
        <w:tcPr>
          <w:tcW w:w="1071" w:type="dxa"/>
          <w:vMerge w:val="restart"/>
          <w:tcBorders>
            <w:left w:val="nil"/>
            <w:right w:val="nil"/>
          </w:tcBorders>
          <w:vAlign w:val="center"/>
        </w:tcPr>
        <w:p w14:paraId="4B9B7CFE" w14:textId="77777777"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23.10.</w:t>
          </w:r>
          <w:r w:rsidRPr="00BB0B59">
            <w:rPr>
              <w:b/>
              <w:sz w:val="18"/>
              <w:szCs w:val="18"/>
              <w:lang w:val="sr-Cyrl-CS"/>
            </w:rPr>
            <w:t>20</w:t>
          </w:r>
          <w:r w:rsidRPr="00BB0B59">
            <w:rPr>
              <w:b/>
              <w:sz w:val="18"/>
              <w:szCs w:val="18"/>
              <w:lang w:val="sr-Latn-RS"/>
            </w:rPr>
            <w:t>14.</w:t>
          </w:r>
        </w:p>
      </w:tc>
      <w:tc>
        <w:tcPr>
          <w:tcW w:w="2278" w:type="dxa"/>
          <w:tcBorders>
            <w:left w:val="nil"/>
            <w:bottom w:val="nil"/>
            <w:right w:val="nil"/>
          </w:tcBorders>
        </w:tcPr>
        <w:p w14:paraId="2716F0F2" w14:textId="77777777"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страна</w:t>
          </w:r>
        </w:p>
      </w:tc>
      <w:tc>
        <w:tcPr>
          <w:tcW w:w="516" w:type="dxa"/>
          <w:vMerge w:val="restart"/>
          <w:tcBorders>
            <w:left w:val="nil"/>
            <w:right w:val="nil"/>
          </w:tcBorders>
          <w:vAlign w:val="center"/>
        </w:tcPr>
        <w:p w14:paraId="36263122" w14:textId="77777777"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rStyle w:val="PageNumber"/>
              <w:b/>
              <w:sz w:val="18"/>
              <w:szCs w:val="18"/>
            </w:rPr>
            <w:t>1/2</w:t>
          </w:r>
        </w:p>
      </w:tc>
    </w:tr>
    <w:tr w:rsidR="00F6784C" w:rsidRPr="00F649E0" w14:paraId="5C35FE50" w14:textId="77777777" w:rsidTr="00BB0B59">
      <w:tc>
        <w:tcPr>
          <w:tcW w:w="8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3C142D" w14:textId="77777777"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 w:rsidRPr="00481234">
            <w:rPr>
              <w:i/>
              <w:sz w:val="16"/>
              <w:szCs w:val="16"/>
              <w:lang w:val="en-US"/>
            </w:rPr>
            <w:t>Form</w:t>
          </w:r>
        </w:p>
      </w:tc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14:paraId="07DEDAFE" w14:textId="77777777" w:rsidR="00F6784C" w:rsidRPr="00F649E0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83F12F" w14:textId="77777777"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Revision</w:t>
          </w:r>
        </w:p>
      </w:tc>
      <w:tc>
        <w:tcPr>
          <w:tcW w:w="567" w:type="dxa"/>
          <w:vMerge/>
          <w:tcBorders>
            <w:left w:val="nil"/>
            <w:bottom w:val="nil"/>
            <w:right w:val="nil"/>
          </w:tcBorders>
        </w:tcPr>
        <w:p w14:paraId="5FC8404F" w14:textId="77777777"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58054C" w14:textId="77777777"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sr-Latn-RS"/>
            </w:rPr>
          </w:pPr>
          <w:proofErr w:type="spellStart"/>
          <w:r w:rsidRPr="00481234">
            <w:rPr>
              <w:i/>
              <w:sz w:val="16"/>
              <w:szCs w:val="16"/>
              <w:lang w:val="sr-Latn-RS"/>
            </w:rPr>
            <w:t>Revision</w:t>
          </w:r>
          <w:proofErr w:type="spellEnd"/>
          <w:r w:rsidRPr="00481234">
            <w:rPr>
              <w:i/>
              <w:sz w:val="16"/>
              <w:szCs w:val="16"/>
              <w:lang w:val="sr-Latn-RS"/>
            </w:rPr>
            <w:t xml:space="preserve"> date</w:t>
          </w:r>
        </w:p>
      </w:tc>
      <w:tc>
        <w:tcPr>
          <w:tcW w:w="1071" w:type="dxa"/>
          <w:vMerge/>
          <w:tcBorders>
            <w:left w:val="nil"/>
            <w:bottom w:val="nil"/>
            <w:right w:val="nil"/>
          </w:tcBorders>
        </w:tcPr>
        <w:p w14:paraId="6BCFEBFB" w14:textId="77777777"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2278" w:type="dxa"/>
          <w:tcBorders>
            <w:top w:val="nil"/>
            <w:left w:val="nil"/>
            <w:bottom w:val="nil"/>
            <w:right w:val="nil"/>
          </w:tcBorders>
        </w:tcPr>
        <w:p w14:paraId="229CDEF1" w14:textId="77777777"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page</w:t>
          </w:r>
        </w:p>
      </w:tc>
      <w:tc>
        <w:tcPr>
          <w:tcW w:w="516" w:type="dxa"/>
          <w:vMerge/>
          <w:tcBorders>
            <w:left w:val="nil"/>
            <w:bottom w:val="nil"/>
            <w:right w:val="nil"/>
          </w:tcBorders>
        </w:tcPr>
        <w:p w14:paraId="7721869C" w14:textId="77777777" w:rsidR="00F6784C" w:rsidRPr="00F649E0" w:rsidRDefault="00F6784C" w:rsidP="00E61C28">
          <w:pPr>
            <w:pStyle w:val="Footer"/>
            <w:jc w:val="right"/>
            <w:rPr>
              <w:rStyle w:val="PageNumber"/>
              <w:sz w:val="16"/>
              <w:szCs w:val="16"/>
            </w:rPr>
          </w:pPr>
        </w:p>
      </w:tc>
    </w:tr>
  </w:tbl>
  <w:p w14:paraId="1E6A35C8" w14:textId="77777777" w:rsidR="00F6784C" w:rsidRDefault="00F6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0E2C" w14:textId="77777777" w:rsidR="00A52E51" w:rsidRDefault="00A52E51">
      <w:r>
        <w:separator/>
      </w:r>
    </w:p>
  </w:footnote>
  <w:footnote w:type="continuationSeparator" w:id="0">
    <w:p w14:paraId="4F2A4349" w14:textId="77777777" w:rsidR="00A52E51" w:rsidRDefault="00A5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43CE" w14:textId="213253FE" w:rsidR="005B39E8" w:rsidRDefault="00884D23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776" behindDoc="0" locked="0" layoutInCell="1" allowOverlap="1" wp14:anchorId="22CCF9A9" wp14:editId="3FAEF144">
          <wp:simplePos x="0" y="0"/>
          <wp:positionH relativeFrom="margin">
            <wp:align>left</wp:align>
          </wp:positionH>
          <wp:positionV relativeFrom="paragraph">
            <wp:posOffset>-372237</wp:posOffset>
          </wp:positionV>
          <wp:extent cx="1918970" cy="555625"/>
          <wp:effectExtent l="0" t="0" r="5080" b="0"/>
          <wp:wrapSquare wrapText="bothSides"/>
          <wp:docPr id="11" name="Picture 11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C93E4" w14:textId="77777777" w:rsidR="00884D23" w:rsidRDefault="0088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7648" w14:textId="77777777" w:rsidR="00F6784C" w:rsidRDefault="00882861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 wp14:anchorId="42314781" wp14:editId="779106A9">
          <wp:simplePos x="0" y="0"/>
          <wp:positionH relativeFrom="column">
            <wp:posOffset>-329565</wp:posOffset>
          </wp:positionH>
          <wp:positionV relativeFrom="paragraph">
            <wp:posOffset>-104775</wp:posOffset>
          </wp:positionV>
          <wp:extent cx="1714500" cy="496570"/>
          <wp:effectExtent l="0" t="0" r="0" b="0"/>
          <wp:wrapSquare wrapText="bothSides"/>
          <wp:docPr id="12" name="Picture 12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 DCV 18m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E9E"/>
    <w:multiLevelType w:val="hybridMultilevel"/>
    <w:tmpl w:val="79E25E90"/>
    <w:lvl w:ilvl="0" w:tplc="9C70DC50">
      <w:start w:val="2"/>
      <w:numFmt w:val="bullet"/>
      <w:lvlText w:val="-"/>
      <w:lvlJc w:val="left"/>
      <w:pPr>
        <w:ind w:left="359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776664B"/>
    <w:multiLevelType w:val="hybridMultilevel"/>
    <w:tmpl w:val="19EA9746"/>
    <w:lvl w:ilvl="0" w:tplc="F692D0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0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A5C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872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D1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46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477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2A1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C66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4EC9"/>
    <w:multiLevelType w:val="hybridMultilevel"/>
    <w:tmpl w:val="9F26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4B8F"/>
    <w:multiLevelType w:val="hybridMultilevel"/>
    <w:tmpl w:val="7528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9FB036E"/>
    <w:multiLevelType w:val="hybridMultilevel"/>
    <w:tmpl w:val="8E8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19B3"/>
    <w:multiLevelType w:val="hybridMultilevel"/>
    <w:tmpl w:val="44AC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74C7"/>
    <w:multiLevelType w:val="hybridMultilevel"/>
    <w:tmpl w:val="1394608C"/>
    <w:lvl w:ilvl="0" w:tplc="51B06472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>
      <w:start w:val="1"/>
      <w:numFmt w:val="lowerLetter"/>
      <w:lvlText w:val="%2."/>
      <w:lvlJc w:val="left"/>
      <w:pPr>
        <w:ind w:left="1441" w:hanging="360"/>
      </w:pPr>
    </w:lvl>
    <w:lvl w:ilvl="2" w:tplc="241A001B">
      <w:start w:val="1"/>
      <w:numFmt w:val="lowerRoman"/>
      <w:lvlText w:val="%3."/>
      <w:lvlJc w:val="right"/>
      <w:pPr>
        <w:ind w:left="2161" w:hanging="180"/>
      </w:pPr>
    </w:lvl>
    <w:lvl w:ilvl="3" w:tplc="241A000F">
      <w:start w:val="1"/>
      <w:numFmt w:val="decimal"/>
      <w:lvlText w:val="%4."/>
      <w:lvlJc w:val="left"/>
      <w:pPr>
        <w:ind w:left="2881" w:hanging="360"/>
      </w:pPr>
    </w:lvl>
    <w:lvl w:ilvl="4" w:tplc="241A0019">
      <w:start w:val="1"/>
      <w:numFmt w:val="lowerLetter"/>
      <w:lvlText w:val="%5."/>
      <w:lvlJc w:val="left"/>
      <w:pPr>
        <w:ind w:left="3601" w:hanging="360"/>
      </w:pPr>
    </w:lvl>
    <w:lvl w:ilvl="5" w:tplc="241A001B">
      <w:start w:val="1"/>
      <w:numFmt w:val="lowerRoman"/>
      <w:lvlText w:val="%6."/>
      <w:lvlJc w:val="right"/>
      <w:pPr>
        <w:ind w:left="4321" w:hanging="180"/>
      </w:pPr>
    </w:lvl>
    <w:lvl w:ilvl="6" w:tplc="241A000F">
      <w:start w:val="1"/>
      <w:numFmt w:val="decimal"/>
      <w:lvlText w:val="%7."/>
      <w:lvlJc w:val="left"/>
      <w:pPr>
        <w:ind w:left="5041" w:hanging="360"/>
      </w:pPr>
    </w:lvl>
    <w:lvl w:ilvl="7" w:tplc="241A0019">
      <w:start w:val="1"/>
      <w:numFmt w:val="lowerLetter"/>
      <w:lvlText w:val="%8."/>
      <w:lvlJc w:val="left"/>
      <w:pPr>
        <w:ind w:left="5761" w:hanging="360"/>
      </w:pPr>
    </w:lvl>
    <w:lvl w:ilvl="8" w:tplc="241A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DB85080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3CE4"/>
    <w:multiLevelType w:val="hybridMultilevel"/>
    <w:tmpl w:val="7A266D4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6BF"/>
    <w:multiLevelType w:val="hybridMultilevel"/>
    <w:tmpl w:val="0BAAB33C"/>
    <w:lvl w:ilvl="0" w:tplc="48C07F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15F26A8"/>
    <w:multiLevelType w:val="hybridMultilevel"/>
    <w:tmpl w:val="356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5E"/>
    <w:rsid w:val="000157F7"/>
    <w:rsid w:val="00017D68"/>
    <w:rsid w:val="00026C3A"/>
    <w:rsid w:val="00027DE7"/>
    <w:rsid w:val="00027E1E"/>
    <w:rsid w:val="0003093F"/>
    <w:rsid w:val="00044E8B"/>
    <w:rsid w:val="00051A3F"/>
    <w:rsid w:val="00051CDB"/>
    <w:rsid w:val="00052F69"/>
    <w:rsid w:val="00055F1A"/>
    <w:rsid w:val="00060245"/>
    <w:rsid w:val="000620DC"/>
    <w:rsid w:val="00065EED"/>
    <w:rsid w:val="000663A1"/>
    <w:rsid w:val="00067054"/>
    <w:rsid w:val="00067A9D"/>
    <w:rsid w:val="00070770"/>
    <w:rsid w:val="000762E1"/>
    <w:rsid w:val="00083313"/>
    <w:rsid w:val="0009007F"/>
    <w:rsid w:val="000966FF"/>
    <w:rsid w:val="000A354A"/>
    <w:rsid w:val="000A6CC6"/>
    <w:rsid w:val="000A7E73"/>
    <w:rsid w:val="000B10A6"/>
    <w:rsid w:val="000B640F"/>
    <w:rsid w:val="000B66C1"/>
    <w:rsid w:val="000D0FCB"/>
    <w:rsid w:val="000E0356"/>
    <w:rsid w:val="000E2DED"/>
    <w:rsid w:val="000E3DD3"/>
    <w:rsid w:val="000F41AD"/>
    <w:rsid w:val="000F7D9D"/>
    <w:rsid w:val="00116C0C"/>
    <w:rsid w:val="001325D5"/>
    <w:rsid w:val="00136855"/>
    <w:rsid w:val="0014171F"/>
    <w:rsid w:val="0014356F"/>
    <w:rsid w:val="00143F87"/>
    <w:rsid w:val="00144B1E"/>
    <w:rsid w:val="00146203"/>
    <w:rsid w:val="00152DF7"/>
    <w:rsid w:val="00154587"/>
    <w:rsid w:val="001559AF"/>
    <w:rsid w:val="0016111D"/>
    <w:rsid w:val="00164D16"/>
    <w:rsid w:val="001663D7"/>
    <w:rsid w:val="0017477A"/>
    <w:rsid w:val="00176A21"/>
    <w:rsid w:val="00177CC1"/>
    <w:rsid w:val="00180156"/>
    <w:rsid w:val="00182A1C"/>
    <w:rsid w:val="00184E1D"/>
    <w:rsid w:val="00186C6B"/>
    <w:rsid w:val="001878B1"/>
    <w:rsid w:val="0019185F"/>
    <w:rsid w:val="001A108F"/>
    <w:rsid w:val="001A3C05"/>
    <w:rsid w:val="001A40F3"/>
    <w:rsid w:val="001B70AE"/>
    <w:rsid w:val="001B7183"/>
    <w:rsid w:val="001C4F84"/>
    <w:rsid w:val="001D29C7"/>
    <w:rsid w:val="001E15ED"/>
    <w:rsid w:val="001E222F"/>
    <w:rsid w:val="001F4453"/>
    <w:rsid w:val="00200795"/>
    <w:rsid w:val="00200861"/>
    <w:rsid w:val="0020540D"/>
    <w:rsid w:val="00210E9D"/>
    <w:rsid w:val="0021264B"/>
    <w:rsid w:val="00220B0B"/>
    <w:rsid w:val="00222353"/>
    <w:rsid w:val="002239D3"/>
    <w:rsid w:val="00224ACE"/>
    <w:rsid w:val="00227872"/>
    <w:rsid w:val="002320D7"/>
    <w:rsid w:val="00236189"/>
    <w:rsid w:val="0024066D"/>
    <w:rsid w:val="00254AC3"/>
    <w:rsid w:val="00264EBD"/>
    <w:rsid w:val="002665EA"/>
    <w:rsid w:val="002704BE"/>
    <w:rsid w:val="00275EFA"/>
    <w:rsid w:val="00287B78"/>
    <w:rsid w:val="00290084"/>
    <w:rsid w:val="002914CF"/>
    <w:rsid w:val="002942C0"/>
    <w:rsid w:val="00297579"/>
    <w:rsid w:val="002A527C"/>
    <w:rsid w:val="002A52E0"/>
    <w:rsid w:val="002C4723"/>
    <w:rsid w:val="002D0305"/>
    <w:rsid w:val="002D15D5"/>
    <w:rsid w:val="002D50B0"/>
    <w:rsid w:val="002E214B"/>
    <w:rsid w:val="002E24BA"/>
    <w:rsid w:val="002E3FA3"/>
    <w:rsid w:val="002F2DBC"/>
    <w:rsid w:val="00301554"/>
    <w:rsid w:val="00302462"/>
    <w:rsid w:val="00302A04"/>
    <w:rsid w:val="00312243"/>
    <w:rsid w:val="00327897"/>
    <w:rsid w:val="00332DCD"/>
    <w:rsid w:val="00333C72"/>
    <w:rsid w:val="0035681F"/>
    <w:rsid w:val="00360E6D"/>
    <w:rsid w:val="003612D8"/>
    <w:rsid w:val="003646B3"/>
    <w:rsid w:val="00365CC2"/>
    <w:rsid w:val="003820FA"/>
    <w:rsid w:val="00385421"/>
    <w:rsid w:val="00386D08"/>
    <w:rsid w:val="00393132"/>
    <w:rsid w:val="00394884"/>
    <w:rsid w:val="00396B7E"/>
    <w:rsid w:val="003974A2"/>
    <w:rsid w:val="003B0D83"/>
    <w:rsid w:val="003B4651"/>
    <w:rsid w:val="003C0E57"/>
    <w:rsid w:val="003C1ADB"/>
    <w:rsid w:val="003C26C7"/>
    <w:rsid w:val="003C28F1"/>
    <w:rsid w:val="003C5A27"/>
    <w:rsid w:val="003D2374"/>
    <w:rsid w:val="003D415E"/>
    <w:rsid w:val="003D53C9"/>
    <w:rsid w:val="003D63BE"/>
    <w:rsid w:val="003F0018"/>
    <w:rsid w:val="003F05DC"/>
    <w:rsid w:val="003F5547"/>
    <w:rsid w:val="00403A33"/>
    <w:rsid w:val="004059B8"/>
    <w:rsid w:val="00406D58"/>
    <w:rsid w:val="00410D6D"/>
    <w:rsid w:val="004172DA"/>
    <w:rsid w:val="0042013E"/>
    <w:rsid w:val="00431C83"/>
    <w:rsid w:val="00433217"/>
    <w:rsid w:val="004354E7"/>
    <w:rsid w:val="0044553A"/>
    <w:rsid w:val="00451D3A"/>
    <w:rsid w:val="00453D42"/>
    <w:rsid w:val="00456ACD"/>
    <w:rsid w:val="004617FD"/>
    <w:rsid w:val="00461D26"/>
    <w:rsid w:val="004742B2"/>
    <w:rsid w:val="00474D50"/>
    <w:rsid w:val="00476986"/>
    <w:rsid w:val="004770C8"/>
    <w:rsid w:val="00481234"/>
    <w:rsid w:val="00483545"/>
    <w:rsid w:val="00485BF0"/>
    <w:rsid w:val="00486F39"/>
    <w:rsid w:val="00490316"/>
    <w:rsid w:val="00491BAC"/>
    <w:rsid w:val="004920A0"/>
    <w:rsid w:val="00492CDB"/>
    <w:rsid w:val="00494CA0"/>
    <w:rsid w:val="00496F57"/>
    <w:rsid w:val="00497A63"/>
    <w:rsid w:val="004A091A"/>
    <w:rsid w:val="004A2ED5"/>
    <w:rsid w:val="004A4016"/>
    <w:rsid w:val="004C5972"/>
    <w:rsid w:val="004D6798"/>
    <w:rsid w:val="004E0BAB"/>
    <w:rsid w:val="004E3604"/>
    <w:rsid w:val="004E4AB6"/>
    <w:rsid w:val="004E4FCF"/>
    <w:rsid w:val="004F04D8"/>
    <w:rsid w:val="00506B9E"/>
    <w:rsid w:val="0051299E"/>
    <w:rsid w:val="005176EC"/>
    <w:rsid w:val="00521734"/>
    <w:rsid w:val="005249BE"/>
    <w:rsid w:val="00531330"/>
    <w:rsid w:val="00544BEB"/>
    <w:rsid w:val="00550A2F"/>
    <w:rsid w:val="00551031"/>
    <w:rsid w:val="005533E5"/>
    <w:rsid w:val="005554D5"/>
    <w:rsid w:val="00561792"/>
    <w:rsid w:val="00565AD6"/>
    <w:rsid w:val="00571814"/>
    <w:rsid w:val="005802DD"/>
    <w:rsid w:val="0058483D"/>
    <w:rsid w:val="00586B6F"/>
    <w:rsid w:val="00586C76"/>
    <w:rsid w:val="00594292"/>
    <w:rsid w:val="005A0C54"/>
    <w:rsid w:val="005A2D6D"/>
    <w:rsid w:val="005A446A"/>
    <w:rsid w:val="005A6210"/>
    <w:rsid w:val="005B0A9D"/>
    <w:rsid w:val="005B2B9F"/>
    <w:rsid w:val="005B350B"/>
    <w:rsid w:val="005B39E8"/>
    <w:rsid w:val="005D067E"/>
    <w:rsid w:val="005D597A"/>
    <w:rsid w:val="005E37AA"/>
    <w:rsid w:val="005E4FBA"/>
    <w:rsid w:val="005F705A"/>
    <w:rsid w:val="005F70C0"/>
    <w:rsid w:val="00600E07"/>
    <w:rsid w:val="00603873"/>
    <w:rsid w:val="00605830"/>
    <w:rsid w:val="00606873"/>
    <w:rsid w:val="006135F2"/>
    <w:rsid w:val="00614234"/>
    <w:rsid w:val="00630D85"/>
    <w:rsid w:val="0063281E"/>
    <w:rsid w:val="00633A05"/>
    <w:rsid w:val="00637445"/>
    <w:rsid w:val="006465A0"/>
    <w:rsid w:val="0065200F"/>
    <w:rsid w:val="006613BD"/>
    <w:rsid w:val="00664173"/>
    <w:rsid w:val="00664DD1"/>
    <w:rsid w:val="00670051"/>
    <w:rsid w:val="00673667"/>
    <w:rsid w:val="006737CE"/>
    <w:rsid w:val="00673B50"/>
    <w:rsid w:val="00683B4E"/>
    <w:rsid w:val="0068492A"/>
    <w:rsid w:val="00686B67"/>
    <w:rsid w:val="0069070D"/>
    <w:rsid w:val="006917B3"/>
    <w:rsid w:val="006A3909"/>
    <w:rsid w:val="006B0407"/>
    <w:rsid w:val="006B4D36"/>
    <w:rsid w:val="006B6823"/>
    <w:rsid w:val="006B6931"/>
    <w:rsid w:val="006C09E5"/>
    <w:rsid w:val="006D4466"/>
    <w:rsid w:val="006D752B"/>
    <w:rsid w:val="006E5AFC"/>
    <w:rsid w:val="006F478C"/>
    <w:rsid w:val="00721215"/>
    <w:rsid w:val="00724C64"/>
    <w:rsid w:val="00731058"/>
    <w:rsid w:val="007344AB"/>
    <w:rsid w:val="00735032"/>
    <w:rsid w:val="007353C9"/>
    <w:rsid w:val="0073715F"/>
    <w:rsid w:val="007444A6"/>
    <w:rsid w:val="007451DF"/>
    <w:rsid w:val="007562B8"/>
    <w:rsid w:val="0076327D"/>
    <w:rsid w:val="00767C43"/>
    <w:rsid w:val="007765BE"/>
    <w:rsid w:val="007774F7"/>
    <w:rsid w:val="00777BB0"/>
    <w:rsid w:val="00781F73"/>
    <w:rsid w:val="007830C4"/>
    <w:rsid w:val="00792E4E"/>
    <w:rsid w:val="00793483"/>
    <w:rsid w:val="0079432D"/>
    <w:rsid w:val="0079578F"/>
    <w:rsid w:val="007A071C"/>
    <w:rsid w:val="007A0810"/>
    <w:rsid w:val="007B40FD"/>
    <w:rsid w:val="007B5548"/>
    <w:rsid w:val="007C2D6B"/>
    <w:rsid w:val="007D569A"/>
    <w:rsid w:val="007E2ADC"/>
    <w:rsid w:val="007E57B0"/>
    <w:rsid w:val="007E7A15"/>
    <w:rsid w:val="007F4BB6"/>
    <w:rsid w:val="007F7B3E"/>
    <w:rsid w:val="00800FE4"/>
    <w:rsid w:val="0080361B"/>
    <w:rsid w:val="008041B1"/>
    <w:rsid w:val="00811007"/>
    <w:rsid w:val="00811DC9"/>
    <w:rsid w:val="00822FC8"/>
    <w:rsid w:val="00827181"/>
    <w:rsid w:val="00841D0B"/>
    <w:rsid w:val="00842190"/>
    <w:rsid w:val="00843990"/>
    <w:rsid w:val="00844485"/>
    <w:rsid w:val="00856F0F"/>
    <w:rsid w:val="00865E36"/>
    <w:rsid w:val="008665CC"/>
    <w:rsid w:val="00866700"/>
    <w:rsid w:val="00866772"/>
    <w:rsid w:val="00872DFB"/>
    <w:rsid w:val="00874AC2"/>
    <w:rsid w:val="00874BAE"/>
    <w:rsid w:val="00876FBB"/>
    <w:rsid w:val="00882861"/>
    <w:rsid w:val="0088492F"/>
    <w:rsid w:val="00884D23"/>
    <w:rsid w:val="008912D6"/>
    <w:rsid w:val="008A2C2E"/>
    <w:rsid w:val="008A6A2E"/>
    <w:rsid w:val="008A79CB"/>
    <w:rsid w:val="008B0B8C"/>
    <w:rsid w:val="008B2F72"/>
    <w:rsid w:val="008B6DB8"/>
    <w:rsid w:val="008C02A7"/>
    <w:rsid w:val="008C182D"/>
    <w:rsid w:val="008C1B37"/>
    <w:rsid w:val="008C2181"/>
    <w:rsid w:val="008C21A7"/>
    <w:rsid w:val="008C5551"/>
    <w:rsid w:val="008E5EDA"/>
    <w:rsid w:val="008E7E1B"/>
    <w:rsid w:val="008F6467"/>
    <w:rsid w:val="008F67EE"/>
    <w:rsid w:val="00904F10"/>
    <w:rsid w:val="009119F0"/>
    <w:rsid w:val="00913224"/>
    <w:rsid w:val="009220C4"/>
    <w:rsid w:val="009373A9"/>
    <w:rsid w:val="009414EE"/>
    <w:rsid w:val="00941DCF"/>
    <w:rsid w:val="00942F20"/>
    <w:rsid w:val="00945F6E"/>
    <w:rsid w:val="00947154"/>
    <w:rsid w:val="00947E29"/>
    <w:rsid w:val="0095076F"/>
    <w:rsid w:val="009631BF"/>
    <w:rsid w:val="00984D3D"/>
    <w:rsid w:val="00986CA1"/>
    <w:rsid w:val="009876AE"/>
    <w:rsid w:val="00993A45"/>
    <w:rsid w:val="00994B0C"/>
    <w:rsid w:val="0099523A"/>
    <w:rsid w:val="0099783E"/>
    <w:rsid w:val="009A0316"/>
    <w:rsid w:val="009A138D"/>
    <w:rsid w:val="009A1792"/>
    <w:rsid w:val="009A361F"/>
    <w:rsid w:val="009B799E"/>
    <w:rsid w:val="009C59AC"/>
    <w:rsid w:val="009D7DDC"/>
    <w:rsid w:val="009E3A92"/>
    <w:rsid w:val="009F06E8"/>
    <w:rsid w:val="009F61F7"/>
    <w:rsid w:val="00A02127"/>
    <w:rsid w:val="00A16DC9"/>
    <w:rsid w:val="00A21314"/>
    <w:rsid w:val="00A22E41"/>
    <w:rsid w:val="00A340DE"/>
    <w:rsid w:val="00A3445B"/>
    <w:rsid w:val="00A36BE6"/>
    <w:rsid w:val="00A370DF"/>
    <w:rsid w:val="00A40A23"/>
    <w:rsid w:val="00A419CB"/>
    <w:rsid w:val="00A43A63"/>
    <w:rsid w:val="00A4646C"/>
    <w:rsid w:val="00A47322"/>
    <w:rsid w:val="00A52E51"/>
    <w:rsid w:val="00A57105"/>
    <w:rsid w:val="00A62877"/>
    <w:rsid w:val="00A84DB5"/>
    <w:rsid w:val="00A91D7E"/>
    <w:rsid w:val="00A93472"/>
    <w:rsid w:val="00AA2503"/>
    <w:rsid w:val="00AB59E8"/>
    <w:rsid w:val="00AC029E"/>
    <w:rsid w:val="00AC1309"/>
    <w:rsid w:val="00AD502A"/>
    <w:rsid w:val="00AE11A8"/>
    <w:rsid w:val="00AE659E"/>
    <w:rsid w:val="00AF117A"/>
    <w:rsid w:val="00AF5810"/>
    <w:rsid w:val="00B00444"/>
    <w:rsid w:val="00B14D77"/>
    <w:rsid w:val="00B17821"/>
    <w:rsid w:val="00B17FC1"/>
    <w:rsid w:val="00B31E45"/>
    <w:rsid w:val="00B33A60"/>
    <w:rsid w:val="00B34389"/>
    <w:rsid w:val="00B3558E"/>
    <w:rsid w:val="00B37CD7"/>
    <w:rsid w:val="00B45318"/>
    <w:rsid w:val="00B477CC"/>
    <w:rsid w:val="00B606E3"/>
    <w:rsid w:val="00B60849"/>
    <w:rsid w:val="00B6123B"/>
    <w:rsid w:val="00B63605"/>
    <w:rsid w:val="00B72D02"/>
    <w:rsid w:val="00B73C5E"/>
    <w:rsid w:val="00B840F9"/>
    <w:rsid w:val="00B9463D"/>
    <w:rsid w:val="00B94FAC"/>
    <w:rsid w:val="00B9665C"/>
    <w:rsid w:val="00B96983"/>
    <w:rsid w:val="00BA0673"/>
    <w:rsid w:val="00BA62AE"/>
    <w:rsid w:val="00BB0B59"/>
    <w:rsid w:val="00BB1748"/>
    <w:rsid w:val="00BB48DB"/>
    <w:rsid w:val="00BB6045"/>
    <w:rsid w:val="00BC45DB"/>
    <w:rsid w:val="00BC7418"/>
    <w:rsid w:val="00BD034B"/>
    <w:rsid w:val="00BD4E70"/>
    <w:rsid w:val="00BF0FD5"/>
    <w:rsid w:val="00BF129A"/>
    <w:rsid w:val="00C02953"/>
    <w:rsid w:val="00C0510C"/>
    <w:rsid w:val="00C076EC"/>
    <w:rsid w:val="00C114B0"/>
    <w:rsid w:val="00C26372"/>
    <w:rsid w:val="00C32D16"/>
    <w:rsid w:val="00C34B73"/>
    <w:rsid w:val="00C37A41"/>
    <w:rsid w:val="00C37D1D"/>
    <w:rsid w:val="00C43F17"/>
    <w:rsid w:val="00C51B82"/>
    <w:rsid w:val="00C5365B"/>
    <w:rsid w:val="00C540C7"/>
    <w:rsid w:val="00C5670A"/>
    <w:rsid w:val="00C61867"/>
    <w:rsid w:val="00C61C9D"/>
    <w:rsid w:val="00C62E77"/>
    <w:rsid w:val="00C679B2"/>
    <w:rsid w:val="00C7101E"/>
    <w:rsid w:val="00C75509"/>
    <w:rsid w:val="00C767D6"/>
    <w:rsid w:val="00C80ECE"/>
    <w:rsid w:val="00C92831"/>
    <w:rsid w:val="00C93A8C"/>
    <w:rsid w:val="00C93B34"/>
    <w:rsid w:val="00C95424"/>
    <w:rsid w:val="00C95A98"/>
    <w:rsid w:val="00C964B6"/>
    <w:rsid w:val="00CA2648"/>
    <w:rsid w:val="00CA62C2"/>
    <w:rsid w:val="00CB200D"/>
    <w:rsid w:val="00CC1F0B"/>
    <w:rsid w:val="00CC2E71"/>
    <w:rsid w:val="00CD316C"/>
    <w:rsid w:val="00CD6882"/>
    <w:rsid w:val="00CD7DFC"/>
    <w:rsid w:val="00CF5A01"/>
    <w:rsid w:val="00CF60AD"/>
    <w:rsid w:val="00CF68D3"/>
    <w:rsid w:val="00D00DE9"/>
    <w:rsid w:val="00D05645"/>
    <w:rsid w:val="00D21968"/>
    <w:rsid w:val="00D2227F"/>
    <w:rsid w:val="00D271DE"/>
    <w:rsid w:val="00D305DE"/>
    <w:rsid w:val="00D314D5"/>
    <w:rsid w:val="00D31528"/>
    <w:rsid w:val="00D529B2"/>
    <w:rsid w:val="00D565DF"/>
    <w:rsid w:val="00D5733F"/>
    <w:rsid w:val="00D67593"/>
    <w:rsid w:val="00D715E6"/>
    <w:rsid w:val="00D71C8C"/>
    <w:rsid w:val="00D83575"/>
    <w:rsid w:val="00D85442"/>
    <w:rsid w:val="00D85B9B"/>
    <w:rsid w:val="00D942D6"/>
    <w:rsid w:val="00D94854"/>
    <w:rsid w:val="00D9753A"/>
    <w:rsid w:val="00DA05D0"/>
    <w:rsid w:val="00DA3538"/>
    <w:rsid w:val="00DA6D38"/>
    <w:rsid w:val="00DB1F1F"/>
    <w:rsid w:val="00DB49AF"/>
    <w:rsid w:val="00DC0914"/>
    <w:rsid w:val="00DC0D8B"/>
    <w:rsid w:val="00DC57FC"/>
    <w:rsid w:val="00DC79DF"/>
    <w:rsid w:val="00DD4347"/>
    <w:rsid w:val="00DE0D78"/>
    <w:rsid w:val="00DF7FD3"/>
    <w:rsid w:val="00E15621"/>
    <w:rsid w:val="00E16D30"/>
    <w:rsid w:val="00E21340"/>
    <w:rsid w:val="00E26971"/>
    <w:rsid w:val="00E325A4"/>
    <w:rsid w:val="00E352E9"/>
    <w:rsid w:val="00E417A1"/>
    <w:rsid w:val="00E61C28"/>
    <w:rsid w:val="00E64C7D"/>
    <w:rsid w:val="00E65061"/>
    <w:rsid w:val="00E65A6A"/>
    <w:rsid w:val="00E66B8C"/>
    <w:rsid w:val="00E66FF7"/>
    <w:rsid w:val="00E74CAC"/>
    <w:rsid w:val="00E82924"/>
    <w:rsid w:val="00E8538F"/>
    <w:rsid w:val="00E92596"/>
    <w:rsid w:val="00EA055F"/>
    <w:rsid w:val="00EC06F9"/>
    <w:rsid w:val="00ED4291"/>
    <w:rsid w:val="00ED761E"/>
    <w:rsid w:val="00EE094F"/>
    <w:rsid w:val="00EE1162"/>
    <w:rsid w:val="00F000FC"/>
    <w:rsid w:val="00F031D2"/>
    <w:rsid w:val="00F07D07"/>
    <w:rsid w:val="00F11DD1"/>
    <w:rsid w:val="00F13D47"/>
    <w:rsid w:val="00F22A35"/>
    <w:rsid w:val="00F33205"/>
    <w:rsid w:val="00F36941"/>
    <w:rsid w:val="00F37C25"/>
    <w:rsid w:val="00F40051"/>
    <w:rsid w:val="00F467F1"/>
    <w:rsid w:val="00F46EF8"/>
    <w:rsid w:val="00F633D3"/>
    <w:rsid w:val="00F6784C"/>
    <w:rsid w:val="00F80FFA"/>
    <w:rsid w:val="00F8113E"/>
    <w:rsid w:val="00F91F63"/>
    <w:rsid w:val="00F920C6"/>
    <w:rsid w:val="00F951EA"/>
    <w:rsid w:val="00F9547F"/>
    <w:rsid w:val="00F97BAB"/>
    <w:rsid w:val="00FB02D8"/>
    <w:rsid w:val="00FC6641"/>
    <w:rsid w:val="00FD242D"/>
    <w:rsid w:val="00FD4925"/>
    <w:rsid w:val="00FE2619"/>
    <w:rsid w:val="00FE3E25"/>
    <w:rsid w:val="00FF1D3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085CEB"/>
  <w15:chartTrackingRefBased/>
  <w15:docId w15:val="{817F9FA9-470C-44F9-9BF0-D131F4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hu-HU" w:eastAsia="sr-Latn-CS"/>
    </w:rPr>
  </w:style>
  <w:style w:type="paragraph" w:styleId="Heading1">
    <w:name w:val="heading 1"/>
    <w:basedOn w:val="Normal"/>
    <w:next w:val="Normal"/>
    <w:qFormat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rsid w:val="0024066D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qFormat/>
    <w:rsid w:val="0024066D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4066D"/>
    <w:pPr>
      <w:keepNext/>
      <w:ind w:left="1701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qFormat/>
    <w:rsid w:val="0024066D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</w:rPr>
  </w:style>
  <w:style w:type="paragraph" w:styleId="Heading7">
    <w:name w:val="heading 7"/>
    <w:basedOn w:val="Normal"/>
    <w:next w:val="Normal"/>
    <w:qFormat/>
    <w:rsid w:val="0024066D"/>
    <w:pPr>
      <w:keepNext/>
      <w:jc w:val="center"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rsid w:val="0024066D"/>
    <w:pPr>
      <w:keepNext/>
      <w:jc w:val="center"/>
      <w:outlineLvl w:val="7"/>
    </w:pPr>
    <w:rPr>
      <w:rFonts w:ascii="Garamond" w:hAnsi="Garamon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804"/>
      </w:tabs>
    </w:pPr>
    <w:rPr>
      <w:rFonts w:ascii="Garamond" w:hAnsi="Garamond"/>
      <w:b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08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066D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2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066D"/>
    <w:pPr>
      <w:jc w:val="both"/>
    </w:pPr>
    <w:rPr>
      <w:rFonts w:ascii="Garamond" w:hAnsi="Garamond"/>
      <w:sz w:val="18"/>
    </w:rPr>
  </w:style>
  <w:style w:type="paragraph" w:styleId="BodyTextIndent">
    <w:name w:val="Body Text Indent"/>
    <w:basedOn w:val="Normal"/>
    <w:rsid w:val="0024066D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</w:rPr>
  </w:style>
  <w:style w:type="paragraph" w:styleId="DocumentMap">
    <w:name w:val="Document Map"/>
    <w:basedOn w:val="Normal"/>
    <w:semiHidden/>
    <w:rsid w:val="007E57B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60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B67"/>
    <w:rPr>
      <w:lang w:val="hu-HU" w:eastAsia="sr-Latn-CS"/>
    </w:rPr>
  </w:style>
  <w:style w:type="paragraph" w:customStyle="1" w:styleId="Default">
    <w:name w:val="Default"/>
    <w:rsid w:val="00FE3E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B00444"/>
    <w:pPr>
      <w:ind w:left="720"/>
      <w:contextualSpacing/>
    </w:pPr>
  </w:style>
  <w:style w:type="table" w:customStyle="1" w:styleId="TableGrid0">
    <w:name w:val="TableGrid"/>
    <w:rsid w:val="00B37C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000FC"/>
    <w:rPr>
      <w:rFonts w:eastAsia="Calibri"/>
      <w:sz w:val="24"/>
      <w:szCs w:val="22"/>
      <w:lang w:val="sr-Latn-CS"/>
    </w:rPr>
  </w:style>
  <w:style w:type="character" w:styleId="Hyperlink">
    <w:name w:val="Hyperlink"/>
    <w:basedOn w:val="DefaultParagraphFont"/>
    <w:rsid w:val="005B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B727-5271-4513-8241-C7EB987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DCV-AIR-OB-U019</vt:lpstr>
    </vt:vector>
  </TitlesOfParts>
  <Company>PHL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DCV-AIR-OB-U019</dc:title>
  <dc:subject/>
  <dc:creator>AIR</dc:creator>
  <cp:keywords/>
  <cp:lastModifiedBy>Dijana Vladicic Nikolic</cp:lastModifiedBy>
  <cp:revision>2</cp:revision>
  <cp:lastPrinted>2020-06-22T12:43:00Z</cp:lastPrinted>
  <dcterms:created xsi:type="dcterms:W3CDTF">2022-02-21T12:57:00Z</dcterms:created>
  <dcterms:modified xsi:type="dcterms:W3CDTF">2022-02-21T12:57:00Z</dcterms:modified>
</cp:coreProperties>
</file>